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A733" w14:textId="77777777" w:rsidR="00DA5A76" w:rsidRPr="006E3850" w:rsidRDefault="00EC1E0B" w:rsidP="00DA5A76">
      <w:pPr>
        <w:jc w:val="left"/>
        <w:rPr>
          <w:rFonts w:cs="Arial"/>
        </w:rPr>
      </w:pPr>
      <w:r>
        <w:rPr>
          <w:rFonts w:cs="Arial"/>
        </w:rPr>
        <w:t xml:space="preserve">JCAA </w:t>
      </w:r>
      <w:r w:rsidR="00DA5A76" w:rsidRPr="006E3850">
        <w:rPr>
          <w:rFonts w:cs="Arial"/>
        </w:rPr>
        <w:t xml:space="preserve">Case No. </w:t>
      </w:r>
      <w:r w:rsidR="00DA5A76" w:rsidRPr="006E3850">
        <w:rPr>
          <w:rFonts w:hAnsi="Times New Roman" w:cs="Arial"/>
          <w:u w:val="single"/>
        </w:rPr>
        <w:t xml:space="preserve">　</w:t>
      </w:r>
      <w:r w:rsidR="006E3850" w:rsidRPr="006E3850">
        <w:rPr>
          <w:rFonts w:hAnsi="Times New Roman" w:cs="Arial" w:hint="eastAsia"/>
        </w:rPr>
        <w:t>‐</w:t>
      </w:r>
      <w:r w:rsidR="000C0221" w:rsidRPr="006E3850">
        <w:rPr>
          <w:rFonts w:hAnsi="Times New Roman" w:cs="Arial"/>
          <w:u w:val="single"/>
        </w:rPr>
        <w:t xml:space="preserve">　</w:t>
      </w:r>
    </w:p>
    <w:p w14:paraId="5A610985" w14:textId="77777777" w:rsidR="005D3DC2" w:rsidRPr="00DA5A76" w:rsidRDefault="005D3DC2" w:rsidP="005D3DC2">
      <w:pPr>
        <w:jc w:val="center"/>
        <w:rPr>
          <w:rFonts w:ascii="Times New Roman" w:hAnsi="Times New Roman"/>
        </w:rPr>
      </w:pPr>
    </w:p>
    <w:p w14:paraId="57B723C8" w14:textId="77777777" w:rsidR="004E1215" w:rsidRPr="00704E30" w:rsidRDefault="00792EE3" w:rsidP="005D3DC2">
      <w:pPr>
        <w:jc w:val="center"/>
        <w:rPr>
          <w:rFonts w:cs="Arial"/>
        </w:rPr>
      </w:pPr>
      <w:r w:rsidRPr="00704E30">
        <w:rPr>
          <w:rFonts w:cs="Arial"/>
        </w:rPr>
        <w:t>ANSWER</w:t>
      </w:r>
    </w:p>
    <w:p w14:paraId="27E4A226" w14:textId="77777777" w:rsidR="004E1215" w:rsidRDefault="004E1215"/>
    <w:p w14:paraId="092D5444" w14:textId="77777777" w:rsidR="004E1215" w:rsidRDefault="004E1215">
      <w:r>
        <w:rPr>
          <w:rFonts w:hint="eastAsia"/>
        </w:rPr>
        <w:t>To:  The Japan Commercial Arbitration Association</w:t>
      </w:r>
    </w:p>
    <w:p w14:paraId="2B065A9E" w14:textId="77777777" w:rsidR="004E1215" w:rsidRDefault="004E1215" w:rsidP="005D3DC2">
      <w:pPr>
        <w:pStyle w:val="a3"/>
        <w:tabs>
          <w:tab w:val="left" w:pos="2552"/>
        </w:tabs>
      </w:pPr>
    </w:p>
    <w:p w14:paraId="2DCF35CB" w14:textId="77777777" w:rsidR="004E1215" w:rsidRDefault="0058154C">
      <w:r>
        <w:rPr>
          <w:rFonts w:hint="eastAsia"/>
        </w:rPr>
        <w:t xml:space="preserve">Claimant: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846AA">
        <w:rPr>
          <w:rFonts w:hint="eastAsia"/>
        </w:rPr>
        <w:t>[Company name]</w:t>
      </w:r>
    </w:p>
    <w:p w14:paraId="014F70C9" w14:textId="77777777" w:rsidR="00A21FC4" w:rsidRDefault="00E52233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CB4EE2">
        <w:rPr>
          <w:rFonts w:hint="eastAsia"/>
        </w:rPr>
        <w:t>[Address]</w:t>
      </w:r>
    </w:p>
    <w:p w14:paraId="5FA67FCC" w14:textId="77777777" w:rsidR="00A21FC4" w:rsidRDefault="00A21FC4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[Telephone number]</w:t>
      </w:r>
    </w:p>
    <w:p w14:paraId="11819878" w14:textId="77777777" w:rsidR="00A21FC4" w:rsidRDefault="00A21FC4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Facsimile</w:t>
      </w:r>
      <w:r>
        <w:rPr>
          <w:rFonts w:hint="eastAsia"/>
        </w:rPr>
        <w:t xml:space="preserve"> number]</w:t>
      </w:r>
    </w:p>
    <w:p w14:paraId="33C2ECFD" w14:textId="77777777" w:rsidR="00A21FC4" w:rsidRDefault="00A21FC4" w:rsidP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Email</w:t>
      </w:r>
      <w:r>
        <w:rPr>
          <w:rFonts w:hint="eastAsia"/>
        </w:rPr>
        <w:t xml:space="preserve"> address]</w:t>
      </w:r>
    </w:p>
    <w:p w14:paraId="580A84FE" w14:textId="77777777" w:rsidR="003846AA" w:rsidRDefault="003846AA" w:rsidP="003846AA">
      <w:r>
        <w:tab/>
      </w:r>
      <w:r>
        <w:tab/>
      </w:r>
      <w:r>
        <w:tab/>
      </w:r>
      <w:r>
        <w:tab/>
        <w:t xml:space="preserve">[Representative name] </w:t>
      </w:r>
    </w:p>
    <w:p w14:paraId="269CF15F" w14:textId="77777777" w:rsidR="003846AA" w:rsidRDefault="003846AA" w:rsidP="003846AA">
      <w:pPr>
        <w:tabs>
          <w:tab w:val="left" w:pos="3360"/>
        </w:tabs>
      </w:pPr>
      <w:r>
        <w:tab/>
        <w:t>[Representative Position]</w:t>
      </w:r>
    </w:p>
    <w:p w14:paraId="6DE48EF8" w14:textId="77777777" w:rsidR="00A21FC4" w:rsidRDefault="00A21FC4" w:rsidP="00792EE3"/>
    <w:p w14:paraId="744DA88A" w14:textId="77777777" w:rsidR="00792EE3" w:rsidRDefault="00792EE3" w:rsidP="00792EE3">
      <w:r>
        <w:rPr>
          <w:rFonts w:hint="eastAsia"/>
        </w:rPr>
        <w:t xml:space="preserve">Respondent:  </w:t>
      </w:r>
      <w:r w:rsidR="00E52233">
        <w:rPr>
          <w:rFonts w:hint="eastAsia"/>
        </w:rPr>
        <w:tab/>
      </w:r>
      <w:r w:rsidR="00E52233">
        <w:rPr>
          <w:rFonts w:hint="eastAsia"/>
        </w:rPr>
        <w:tab/>
      </w:r>
      <w:r w:rsidR="00E52233">
        <w:rPr>
          <w:rFonts w:hint="eastAsia"/>
        </w:rPr>
        <w:tab/>
      </w:r>
      <w:r w:rsidR="003846AA">
        <w:rPr>
          <w:rFonts w:hint="eastAsia"/>
        </w:rPr>
        <w:t>[Company name]</w:t>
      </w:r>
    </w:p>
    <w:p w14:paraId="6247BE6D" w14:textId="77777777" w:rsidR="00E52233" w:rsidRDefault="00E52233" w:rsidP="00E522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[Address]</w:t>
      </w:r>
    </w:p>
    <w:p w14:paraId="75614505" w14:textId="77777777" w:rsidR="00E52233" w:rsidRDefault="00E52233" w:rsidP="00E522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Telephone</w:t>
      </w:r>
      <w:r>
        <w:rPr>
          <w:rFonts w:hint="eastAsia"/>
        </w:rPr>
        <w:t xml:space="preserve"> number]</w:t>
      </w:r>
    </w:p>
    <w:p w14:paraId="2FA1C076" w14:textId="77777777" w:rsidR="00E52233" w:rsidRDefault="00E52233" w:rsidP="00E522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Facsimile</w:t>
      </w:r>
      <w:r>
        <w:rPr>
          <w:rFonts w:hint="eastAsia"/>
        </w:rPr>
        <w:t xml:space="preserve"> number]</w:t>
      </w:r>
    </w:p>
    <w:p w14:paraId="6B613B37" w14:textId="77777777" w:rsidR="00E52233" w:rsidRDefault="00E52233" w:rsidP="00E5223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>
        <w:t>Email</w:t>
      </w:r>
      <w:r>
        <w:rPr>
          <w:rFonts w:hint="eastAsia"/>
        </w:rPr>
        <w:t xml:space="preserve"> address]</w:t>
      </w:r>
    </w:p>
    <w:p w14:paraId="0C29B0B5" w14:textId="77777777" w:rsidR="003846AA" w:rsidRDefault="003846AA" w:rsidP="003846A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ab/>
        <w:t xml:space="preserve">[Representative name] </w:t>
      </w:r>
    </w:p>
    <w:p w14:paraId="366CCFD2" w14:textId="77777777" w:rsidR="003846AA" w:rsidRDefault="003846AA" w:rsidP="003846AA">
      <w:pPr>
        <w:tabs>
          <w:tab w:val="left" w:pos="3360"/>
        </w:tabs>
      </w:pPr>
      <w:r>
        <w:tab/>
        <w:t>[Representative Position]</w:t>
      </w:r>
    </w:p>
    <w:p w14:paraId="076D6A62" w14:textId="77777777" w:rsidR="00792EE3" w:rsidRDefault="00792EE3" w:rsidP="00792EE3"/>
    <w:p w14:paraId="0B96E2D5" w14:textId="77777777" w:rsidR="0058154C" w:rsidRDefault="0058154C">
      <w:r>
        <w:rPr>
          <w:rFonts w:hint="eastAsia"/>
        </w:rPr>
        <w:t>Counsel for the</w:t>
      </w:r>
      <w:r w:rsidR="00A21FC4">
        <w:rPr>
          <w:rFonts w:hint="eastAsia"/>
        </w:rPr>
        <w:t xml:space="preserve"> Respondent:</w:t>
      </w:r>
      <w:r w:rsidR="00A21FC4">
        <w:rPr>
          <w:rFonts w:hint="eastAsia"/>
        </w:rPr>
        <w:tab/>
      </w:r>
      <w:r w:rsidR="003846AA">
        <w:rPr>
          <w:rFonts w:hint="eastAsia"/>
        </w:rPr>
        <w:t>[Counsel name]</w:t>
      </w:r>
    </w:p>
    <w:p w14:paraId="3688C5D1" w14:textId="77777777" w:rsidR="0058154C" w:rsidRDefault="00A21FC4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846AA">
        <w:rPr>
          <w:rFonts w:hint="eastAsia"/>
        </w:rPr>
        <w:t>[</w:t>
      </w:r>
      <w:r>
        <w:rPr>
          <w:rFonts w:hint="eastAsia"/>
        </w:rPr>
        <w:t xml:space="preserve">Law office </w:t>
      </w:r>
      <w:r w:rsidR="003846AA">
        <w:rPr>
          <w:rFonts w:hint="eastAsia"/>
        </w:rPr>
        <w:t>name]</w:t>
      </w:r>
    </w:p>
    <w:p w14:paraId="3819C4DC" w14:textId="77777777" w:rsidR="0058154C" w:rsidRDefault="0058154C" w:rsidP="005815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[Address]</w:t>
      </w:r>
    </w:p>
    <w:p w14:paraId="4FA1EEE8" w14:textId="77777777" w:rsidR="0058154C" w:rsidRDefault="0058154C" w:rsidP="005815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A21FC4">
        <w:t>Telephone</w:t>
      </w:r>
      <w:r>
        <w:rPr>
          <w:rFonts w:hint="eastAsia"/>
        </w:rPr>
        <w:t xml:space="preserve"> number]</w:t>
      </w:r>
    </w:p>
    <w:p w14:paraId="125722F6" w14:textId="77777777" w:rsidR="0058154C" w:rsidRDefault="0058154C" w:rsidP="005815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A21FC4">
        <w:t>Facsimile</w:t>
      </w:r>
      <w:r>
        <w:rPr>
          <w:rFonts w:hint="eastAsia"/>
        </w:rPr>
        <w:t xml:space="preserve"> number]</w:t>
      </w:r>
    </w:p>
    <w:p w14:paraId="33E4E154" w14:textId="77777777" w:rsidR="0058154C" w:rsidRDefault="0058154C" w:rsidP="0058154C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[</w:t>
      </w:r>
      <w:r w:rsidR="00A21FC4">
        <w:t>Email</w:t>
      </w:r>
      <w:r>
        <w:rPr>
          <w:rFonts w:hint="eastAsia"/>
        </w:rPr>
        <w:t xml:space="preserve"> address]</w:t>
      </w:r>
    </w:p>
    <w:p w14:paraId="6EA52290" w14:textId="77777777" w:rsidR="0058154C" w:rsidRDefault="0058154C" w:rsidP="0058154C"/>
    <w:p w14:paraId="502BE05A" w14:textId="3F07FD75" w:rsidR="00813DEA" w:rsidRDefault="00A21FC4">
      <w:r>
        <w:rPr>
          <w:rFonts w:hint="eastAsia"/>
        </w:rPr>
        <w:t xml:space="preserve">Ⅰ　</w:t>
      </w:r>
      <w:r w:rsidR="00FF7F78">
        <w:rPr>
          <w:rFonts w:hint="eastAsia"/>
        </w:rPr>
        <w:t>Response to the relief and remedy sought</w:t>
      </w:r>
      <w:r>
        <w:rPr>
          <w:rFonts w:hint="eastAsia"/>
        </w:rPr>
        <w:t>:</w:t>
      </w:r>
    </w:p>
    <w:p w14:paraId="3E4AC838" w14:textId="77777777" w:rsidR="00813DEA" w:rsidRDefault="00813DEA"/>
    <w:p w14:paraId="55EFD8EB" w14:textId="77777777" w:rsidR="00792EE3" w:rsidRDefault="00792EE3">
      <w:r>
        <w:rPr>
          <w:rFonts w:hint="eastAsia"/>
        </w:rPr>
        <w:t xml:space="preserve">　</w:t>
      </w:r>
      <w:r w:rsidR="00FE12BA">
        <w:rPr>
          <w:rFonts w:hint="eastAsia"/>
        </w:rPr>
        <w:t xml:space="preserve">  </w:t>
      </w:r>
      <w:r>
        <w:rPr>
          <w:rFonts w:hint="eastAsia"/>
        </w:rPr>
        <w:t xml:space="preserve">The Respondent requests that the </w:t>
      </w:r>
      <w:r>
        <w:t>following</w:t>
      </w:r>
      <w:r>
        <w:rPr>
          <w:rFonts w:hint="eastAsia"/>
        </w:rPr>
        <w:t xml:space="preserve"> arbitral award be rendered:</w:t>
      </w:r>
    </w:p>
    <w:p w14:paraId="6D61A1A2" w14:textId="77777777" w:rsidR="00813DEA" w:rsidRDefault="00CB4EE2" w:rsidP="00CB4EE2">
      <w:pPr>
        <w:tabs>
          <w:tab w:val="left" w:pos="910"/>
        </w:tabs>
      </w:pPr>
      <w:r>
        <w:rPr>
          <w:rFonts w:hint="eastAsia"/>
        </w:rPr>
        <w:t xml:space="preserve">    1.  </w:t>
      </w:r>
      <w:r w:rsidR="005D3DC2">
        <w:rPr>
          <w:rFonts w:hint="eastAsia"/>
        </w:rPr>
        <w:t xml:space="preserve">the </w:t>
      </w:r>
      <w:r w:rsidR="00A21FC4">
        <w:rPr>
          <w:rFonts w:hint="eastAsia"/>
        </w:rPr>
        <w:t xml:space="preserve">Claimant's claims </w:t>
      </w:r>
      <w:r w:rsidR="00A21FC4">
        <w:t>shall</w:t>
      </w:r>
      <w:r w:rsidR="00A21FC4">
        <w:rPr>
          <w:rFonts w:hint="eastAsia"/>
        </w:rPr>
        <w:t xml:space="preserve"> be dismissed; and</w:t>
      </w:r>
    </w:p>
    <w:p w14:paraId="5582C421" w14:textId="77777777" w:rsidR="00060572" w:rsidRDefault="00060572" w:rsidP="00CB4EE2">
      <w:pPr>
        <w:tabs>
          <w:tab w:val="left" w:pos="924"/>
        </w:tabs>
        <w:ind w:left="923" w:hangingChars="372" w:hanging="923"/>
      </w:pPr>
      <w:r>
        <w:rPr>
          <w:rFonts w:hint="eastAsia"/>
        </w:rPr>
        <w:t xml:space="preserve">    2.</w:t>
      </w:r>
      <w:r w:rsidR="00CB4EE2">
        <w:rPr>
          <w:rFonts w:hint="eastAsia"/>
        </w:rPr>
        <w:tab/>
      </w:r>
      <w:r>
        <w:rPr>
          <w:rFonts w:hint="eastAsia"/>
        </w:rPr>
        <w:t xml:space="preserve">the </w:t>
      </w:r>
      <w:r w:rsidR="0073663D">
        <w:rPr>
          <w:rFonts w:hint="eastAsia"/>
        </w:rPr>
        <w:t xml:space="preserve">administrative </w:t>
      </w:r>
      <w:r>
        <w:rPr>
          <w:rFonts w:hint="eastAsia"/>
        </w:rPr>
        <w:t xml:space="preserve">fee, arbitrator's remuneration and </w:t>
      </w:r>
      <w:r w:rsidR="00A27C32">
        <w:rPr>
          <w:rFonts w:hint="eastAsia"/>
        </w:rPr>
        <w:t xml:space="preserve">expenses, the </w:t>
      </w:r>
      <w:r w:rsidR="00A27C32">
        <w:t>fees and expenses of the counsels and other experts incurred by the parties</w:t>
      </w:r>
      <w:r w:rsidR="00A27C32">
        <w:rPr>
          <w:rFonts w:hint="eastAsia"/>
        </w:rPr>
        <w:t xml:space="preserve">, </w:t>
      </w:r>
      <w:r w:rsidR="00A27C32">
        <w:t xml:space="preserve">and </w:t>
      </w:r>
      <w:r>
        <w:rPr>
          <w:rFonts w:hint="eastAsia"/>
        </w:rPr>
        <w:t xml:space="preserve">any other expenses incurred </w:t>
      </w:r>
      <w:r w:rsidR="001F4BE7">
        <w:rPr>
          <w:rFonts w:hint="eastAsia"/>
        </w:rPr>
        <w:t xml:space="preserve">with respect to </w:t>
      </w:r>
      <w:r>
        <w:rPr>
          <w:rFonts w:hint="eastAsia"/>
        </w:rPr>
        <w:t xml:space="preserve">the arbitral proceedings </w:t>
      </w:r>
      <w:r>
        <w:t>shall</w:t>
      </w:r>
      <w:r>
        <w:rPr>
          <w:rFonts w:hint="eastAsia"/>
        </w:rPr>
        <w:t xml:space="preserve"> be borne by the Claimant.</w:t>
      </w:r>
    </w:p>
    <w:p w14:paraId="14AAFEA2" w14:textId="77777777" w:rsidR="00813DEA" w:rsidRDefault="00813DEA"/>
    <w:p w14:paraId="7EF73BC1" w14:textId="77777777" w:rsidR="00060572" w:rsidRDefault="00060572">
      <w:r>
        <w:rPr>
          <w:rFonts w:hint="eastAsia"/>
        </w:rPr>
        <w:t xml:space="preserve">Ⅱ　</w:t>
      </w:r>
      <w:r>
        <w:rPr>
          <w:rFonts w:hint="eastAsia"/>
        </w:rPr>
        <w:t>Summary of the dispu</w:t>
      </w:r>
      <w:r w:rsidR="00CB4EE2">
        <w:rPr>
          <w:rFonts w:hint="eastAsia"/>
        </w:rPr>
        <w:t>te and the basis for the answer:</w:t>
      </w:r>
    </w:p>
    <w:p w14:paraId="6DBC5013" w14:textId="77777777" w:rsidR="005D3DC2" w:rsidRDefault="005D3DC2"/>
    <w:p w14:paraId="6C58D792" w14:textId="77777777" w:rsidR="00060572" w:rsidRDefault="00A21FC4" w:rsidP="00CB4EE2">
      <w:pPr>
        <w:ind w:leftChars="202" w:left="501"/>
      </w:pPr>
      <w:r>
        <w:rPr>
          <w:rFonts w:hint="eastAsia"/>
        </w:rPr>
        <w:lastRenderedPageBreak/>
        <w:t xml:space="preserve"> </w:t>
      </w:r>
      <w:r w:rsidR="00060572">
        <w:rPr>
          <w:rFonts w:hint="eastAsia"/>
        </w:rPr>
        <w:t>(omitted)</w:t>
      </w:r>
    </w:p>
    <w:p w14:paraId="2752E0D2" w14:textId="77777777" w:rsidR="00060572" w:rsidRDefault="00060572"/>
    <w:p w14:paraId="3187979B" w14:textId="77777777" w:rsidR="00060572" w:rsidRDefault="00060572">
      <w:r>
        <w:rPr>
          <w:rFonts w:hint="eastAsia"/>
        </w:rPr>
        <w:t xml:space="preserve">Ⅲ　</w:t>
      </w:r>
      <w:r w:rsidR="00CB4EE2">
        <w:rPr>
          <w:rFonts w:hint="eastAsia"/>
        </w:rPr>
        <w:t>Manner or method of proof:</w:t>
      </w:r>
    </w:p>
    <w:p w14:paraId="39CFDB71" w14:textId="131C903F" w:rsidR="00060572" w:rsidRDefault="00060572" w:rsidP="00EB072D">
      <w:pPr>
        <w:ind w:leftChars="96" w:left="404" w:hangingChars="67" w:hanging="166"/>
      </w:pPr>
      <w:bookmarkStart w:id="0" w:name="_Hlk153535606"/>
      <w:r>
        <w:rPr>
          <w:rFonts w:hint="eastAsia"/>
        </w:rPr>
        <w:t xml:space="preserve">　</w:t>
      </w:r>
      <w:r w:rsidR="00174278">
        <w:rPr>
          <w:rFonts w:hint="eastAsia"/>
        </w:rPr>
        <w:t>(</w:t>
      </w:r>
      <w:r w:rsidR="003D2A5F" w:rsidRPr="003D2A5F">
        <w:t xml:space="preserve">As described in the </w:t>
      </w:r>
      <w:r w:rsidR="003D2A5F">
        <w:rPr>
          <w:rFonts w:hint="eastAsia"/>
        </w:rPr>
        <w:t>List</w:t>
      </w:r>
      <w:r w:rsidR="003D2A5F" w:rsidRPr="003D2A5F">
        <w:t xml:space="preserve"> of Evidence</w:t>
      </w:r>
      <w:r w:rsidR="003D2A5F">
        <w:t>.</w:t>
      </w:r>
      <w:r w:rsidR="00174278">
        <w:t>)</w:t>
      </w:r>
    </w:p>
    <w:bookmarkEnd w:id="0"/>
    <w:p w14:paraId="7622587C" w14:textId="77777777" w:rsidR="00060572" w:rsidRDefault="00060572"/>
    <w:p w14:paraId="1EA99678" w14:textId="77777777" w:rsidR="00EB072D" w:rsidRDefault="00EB072D" w:rsidP="00126FDE">
      <w:pPr>
        <w:ind w:left="424" w:hangingChars="171" w:hanging="424"/>
      </w:pPr>
      <w:r>
        <w:rPr>
          <w:rFonts w:hint="eastAsia"/>
        </w:rPr>
        <w:t xml:space="preserve">Ⅳ　</w:t>
      </w:r>
      <w:r w:rsidR="00126FDE">
        <w:rPr>
          <w:rFonts w:hint="eastAsia"/>
        </w:rPr>
        <w:t>(See Rule 18.2 of the Commercial Arbitration Rules of the Japan Commercial Arbitration Association.)</w:t>
      </w:r>
    </w:p>
    <w:p w14:paraId="6AFE322A" w14:textId="77777777" w:rsidR="00EB072D" w:rsidRDefault="00EB072D"/>
    <w:p w14:paraId="34D7546B" w14:textId="77777777" w:rsidR="00EB072D" w:rsidRDefault="00EB072D"/>
    <w:p w14:paraId="43CE5AB9" w14:textId="77777777" w:rsidR="0058154C" w:rsidRDefault="00060572">
      <w:r>
        <w:rPr>
          <w:rFonts w:hint="eastAsia"/>
        </w:rPr>
        <w:t>EXHIBIT</w:t>
      </w:r>
      <w:r w:rsidR="005C0E04">
        <w:rPr>
          <w:rFonts w:hint="eastAsia"/>
        </w:rPr>
        <w:t>:</w:t>
      </w:r>
    </w:p>
    <w:p w14:paraId="5E7B3A7B" w14:textId="77777777" w:rsidR="00060572" w:rsidRDefault="00060572"/>
    <w:p w14:paraId="387F6144" w14:textId="6F2E2E51" w:rsidR="00060572" w:rsidRDefault="00060572" w:rsidP="003D2A5F">
      <w:pPr>
        <w:numPr>
          <w:ilvl w:val="0"/>
          <w:numId w:val="3"/>
        </w:numPr>
      </w:pPr>
      <w:bookmarkStart w:id="1" w:name="_Hlk153535622"/>
      <w:r>
        <w:rPr>
          <w:rFonts w:hint="eastAsia"/>
        </w:rPr>
        <w:t>A power of attorney</w:t>
      </w:r>
    </w:p>
    <w:p w14:paraId="116AC9DE" w14:textId="3EA9CF36" w:rsidR="003D2A5F" w:rsidRDefault="003D2A5F" w:rsidP="003D2A5F">
      <w:pPr>
        <w:numPr>
          <w:ilvl w:val="0"/>
          <w:numId w:val="3"/>
        </w:numPr>
      </w:pPr>
      <w:r>
        <w:rPr>
          <w:rFonts w:hint="eastAsia"/>
        </w:rPr>
        <w:t>L</w:t>
      </w:r>
      <w:r>
        <w:t>ist of Evidence</w:t>
      </w:r>
    </w:p>
    <w:p w14:paraId="65330F15" w14:textId="40582DF4" w:rsidR="003D2A5F" w:rsidRDefault="003D2A5F" w:rsidP="00891A20">
      <w:pPr>
        <w:numPr>
          <w:ilvl w:val="0"/>
          <w:numId w:val="3"/>
        </w:numPr>
      </w:pPr>
      <w:r>
        <w:rPr>
          <w:rFonts w:hint="eastAsia"/>
        </w:rPr>
        <w:t>E</w:t>
      </w:r>
      <w:r>
        <w:t>xhibit R1 through R xx</w:t>
      </w:r>
    </w:p>
    <w:bookmarkEnd w:id="1"/>
    <w:p w14:paraId="09C34CB7" w14:textId="77777777" w:rsidR="00060572" w:rsidRDefault="00060572"/>
    <w:p w14:paraId="2462C83F" w14:textId="77777777" w:rsidR="00060572" w:rsidRDefault="00060572"/>
    <w:p w14:paraId="7CA8E277" w14:textId="77777777" w:rsidR="003078D8" w:rsidRDefault="003078D8" w:rsidP="003078D8">
      <w:pPr>
        <w:rPr>
          <w:rFonts w:cs="Arial"/>
        </w:rPr>
      </w:pPr>
      <w:r>
        <w:rPr>
          <w:rFonts w:cs="Arial"/>
        </w:rPr>
        <w:t>Date:</w:t>
      </w:r>
      <w:r>
        <w:rPr>
          <w:rFonts w:cs="Arial" w:hint="eastAsia"/>
        </w:rPr>
        <w:t xml:space="preserve">　</w:t>
      </w:r>
      <w:r>
        <w:rPr>
          <w:rFonts w:cs="Arial" w:hint="eastAsia"/>
          <w:u w:val="single"/>
        </w:rPr>
        <w:t xml:space="preserve">　　　　</w:t>
      </w:r>
      <w:r>
        <w:rPr>
          <w:rFonts w:cs="Arial"/>
          <w:u w:val="single"/>
        </w:rPr>
        <w:t xml:space="preserve">           </w:t>
      </w:r>
      <w:r>
        <w:rPr>
          <w:rFonts w:cs="Arial" w:hint="eastAsia"/>
          <w:u w:val="single"/>
        </w:rPr>
        <w:t xml:space="preserve">　</w:t>
      </w:r>
      <w:r>
        <w:rPr>
          <w:rFonts w:cs="Arial"/>
          <w:u w:val="single"/>
        </w:rPr>
        <w:t xml:space="preserve">  </w:t>
      </w:r>
      <w:r w:rsidR="001F4BE7">
        <w:rPr>
          <w:rFonts w:cs="Arial"/>
        </w:rPr>
        <w:t xml:space="preserve"> 20</w:t>
      </w:r>
      <w:r>
        <w:rPr>
          <w:rFonts w:cs="Arial"/>
          <w:u w:val="single"/>
        </w:rPr>
        <w:t xml:space="preserve">   </w:t>
      </w:r>
      <w:r>
        <w:rPr>
          <w:rFonts w:cs="Arial" w:hint="eastAsia"/>
          <w:u w:val="single"/>
        </w:rPr>
        <w:t xml:space="preserve">　</w:t>
      </w:r>
      <w:r>
        <w:rPr>
          <w:rFonts w:cs="Arial"/>
        </w:rPr>
        <w:t xml:space="preserve"> </w:t>
      </w:r>
    </w:p>
    <w:p w14:paraId="7604D74E" w14:textId="77777777" w:rsidR="00060572" w:rsidRDefault="00060572">
      <w:pPr>
        <w:rPr>
          <w:u w:val="single"/>
        </w:rPr>
      </w:pPr>
    </w:p>
    <w:p w14:paraId="32C4B0B7" w14:textId="77777777" w:rsidR="00CB4EE2" w:rsidRDefault="00CB4EE2">
      <w:pPr>
        <w:rPr>
          <w:u w:val="single"/>
        </w:rPr>
      </w:pPr>
    </w:p>
    <w:p w14:paraId="3EBC2D2E" w14:textId="77777777" w:rsidR="00060572" w:rsidRPr="005A0159" w:rsidRDefault="00060572">
      <w:pPr>
        <w:rPr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single"/>
        </w:rPr>
        <w:t xml:space="preserve">    </w:t>
      </w:r>
      <w:r w:rsidR="005A015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5A015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5A0159" w:rsidRPr="005A0159">
        <w:rPr>
          <w:u w:val="single"/>
        </w:rPr>
        <w:t>(signature)</w:t>
      </w:r>
      <w:r w:rsidRPr="005A0159">
        <w:rPr>
          <w:rFonts w:hint="eastAsia"/>
          <w:u w:val="single"/>
        </w:rPr>
        <w:t xml:space="preserve">  </w:t>
      </w:r>
      <w:r w:rsidR="005A0159">
        <w:rPr>
          <w:rFonts w:hint="eastAsia"/>
          <w:u w:val="single"/>
        </w:rPr>
        <w:t xml:space="preserve">　　　</w:t>
      </w:r>
      <w:r w:rsidRPr="005A0159">
        <w:rPr>
          <w:rFonts w:hint="eastAsia"/>
          <w:u w:val="single"/>
        </w:rPr>
        <w:t xml:space="preserve">  </w:t>
      </w:r>
    </w:p>
    <w:p w14:paraId="541E093D" w14:textId="77777777" w:rsidR="00060572" w:rsidRDefault="0006057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Attorney-at-</w:t>
      </w:r>
      <w:r w:rsidR="009C342D">
        <w:t>law</w:t>
      </w:r>
    </w:p>
    <w:p w14:paraId="1F554699" w14:textId="77777777" w:rsidR="00060572" w:rsidRPr="00060572" w:rsidRDefault="0006057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Counsel for the Respondent</w:t>
      </w:r>
    </w:p>
    <w:sectPr w:rsidR="00060572" w:rsidRPr="00060572" w:rsidSect="00E26532">
      <w:headerReference w:type="default" r:id="rId10"/>
      <w:pgSz w:w="11906" w:h="16838" w:code="9"/>
      <w:pgMar w:top="1701" w:right="1701" w:bottom="1758" w:left="1701" w:header="851" w:footer="992" w:gutter="0"/>
      <w:cols w:space="425"/>
      <w:docGrid w:type="linesAndChars" w:linePitch="33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62F4C" w14:textId="77777777" w:rsidR="00E26532" w:rsidRDefault="00E26532" w:rsidP="00BB46AF">
      <w:r>
        <w:separator/>
      </w:r>
    </w:p>
  </w:endnote>
  <w:endnote w:type="continuationSeparator" w:id="0">
    <w:p w14:paraId="215B8A41" w14:textId="77777777" w:rsidR="00E26532" w:rsidRDefault="00E26532" w:rsidP="00B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F4EB" w14:textId="77777777" w:rsidR="00E26532" w:rsidRDefault="00E26532" w:rsidP="00BB46AF">
      <w:r>
        <w:separator/>
      </w:r>
    </w:p>
  </w:footnote>
  <w:footnote w:type="continuationSeparator" w:id="0">
    <w:p w14:paraId="58E046E9" w14:textId="77777777" w:rsidR="00E26532" w:rsidRDefault="00E26532" w:rsidP="00BB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627E" w14:textId="77777777" w:rsidR="00704E30" w:rsidRPr="00704E30" w:rsidRDefault="00704E30">
    <w:pPr>
      <w:pStyle w:val="a4"/>
      <w:rPr>
        <w:b/>
      </w:rPr>
    </w:pPr>
    <w:r w:rsidRPr="00704E30">
      <w:rPr>
        <w:rFonts w:hint="eastAsia"/>
        <w:b/>
      </w:rPr>
      <w:t>【</w:t>
    </w:r>
    <w:r w:rsidRPr="00704E30">
      <w:rPr>
        <w:rFonts w:hint="eastAsia"/>
        <w:b/>
      </w:rPr>
      <w:t>ANSWER</w:t>
    </w:r>
    <w:r w:rsidRPr="00704E30">
      <w:rPr>
        <w:rFonts w:hint="eastAsia"/>
        <w:b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D62D0C"/>
    <w:multiLevelType w:val="hybridMultilevel"/>
    <w:tmpl w:val="AA2AAAA4"/>
    <w:lvl w:ilvl="0" w:tplc="0409000F">
      <w:start w:val="1"/>
      <w:numFmt w:val="decimal"/>
      <w:lvlText w:val="%1."/>
      <w:lvlJc w:val="left"/>
      <w:pPr>
        <w:ind w:left="560" w:hanging="440"/>
      </w:p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221840124">
    <w:abstractNumId w:val="0"/>
  </w:num>
  <w:num w:numId="2" w16cid:durableId="1023940427">
    <w:abstractNumId w:val="1"/>
  </w:num>
  <w:num w:numId="3" w16cid:durableId="79961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9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6AF"/>
    <w:rsid w:val="00012B60"/>
    <w:rsid w:val="000139FC"/>
    <w:rsid w:val="00060572"/>
    <w:rsid w:val="0008113B"/>
    <w:rsid w:val="00096A28"/>
    <w:rsid w:val="000A103E"/>
    <w:rsid w:val="000C0221"/>
    <w:rsid w:val="00113BAE"/>
    <w:rsid w:val="00126FDE"/>
    <w:rsid w:val="00174278"/>
    <w:rsid w:val="001D3C45"/>
    <w:rsid w:val="001E4A16"/>
    <w:rsid w:val="001F4BE7"/>
    <w:rsid w:val="0028206B"/>
    <w:rsid w:val="002B2254"/>
    <w:rsid w:val="002D6FA0"/>
    <w:rsid w:val="002E4879"/>
    <w:rsid w:val="003078D8"/>
    <w:rsid w:val="0032414B"/>
    <w:rsid w:val="003846AA"/>
    <w:rsid w:val="003B50B7"/>
    <w:rsid w:val="003D2A5F"/>
    <w:rsid w:val="003D3B85"/>
    <w:rsid w:val="00460B9F"/>
    <w:rsid w:val="00491AEE"/>
    <w:rsid w:val="004C50D2"/>
    <w:rsid w:val="004E1215"/>
    <w:rsid w:val="00564A81"/>
    <w:rsid w:val="00575A3D"/>
    <w:rsid w:val="0058154C"/>
    <w:rsid w:val="005A0159"/>
    <w:rsid w:val="005A2CEC"/>
    <w:rsid w:val="005C01B4"/>
    <w:rsid w:val="005C0E04"/>
    <w:rsid w:val="005D3DC2"/>
    <w:rsid w:val="005D69F1"/>
    <w:rsid w:val="006A39DE"/>
    <w:rsid w:val="006E3850"/>
    <w:rsid w:val="00704E30"/>
    <w:rsid w:val="0073663D"/>
    <w:rsid w:val="0077260F"/>
    <w:rsid w:val="00792EE3"/>
    <w:rsid w:val="007B31C8"/>
    <w:rsid w:val="00804B2E"/>
    <w:rsid w:val="00813DEA"/>
    <w:rsid w:val="00862C34"/>
    <w:rsid w:val="00872B46"/>
    <w:rsid w:val="00875D96"/>
    <w:rsid w:val="00891A20"/>
    <w:rsid w:val="0093230C"/>
    <w:rsid w:val="0094754C"/>
    <w:rsid w:val="0097191A"/>
    <w:rsid w:val="009737E5"/>
    <w:rsid w:val="009B7B09"/>
    <w:rsid w:val="009C13EF"/>
    <w:rsid w:val="009C342D"/>
    <w:rsid w:val="009C5BF8"/>
    <w:rsid w:val="009D77C6"/>
    <w:rsid w:val="00A21FC4"/>
    <w:rsid w:val="00A27C32"/>
    <w:rsid w:val="00A57942"/>
    <w:rsid w:val="00A664DD"/>
    <w:rsid w:val="00AC717D"/>
    <w:rsid w:val="00AE1DF5"/>
    <w:rsid w:val="00AF4192"/>
    <w:rsid w:val="00B007F1"/>
    <w:rsid w:val="00B1244F"/>
    <w:rsid w:val="00B647FC"/>
    <w:rsid w:val="00BA5097"/>
    <w:rsid w:val="00BB46AF"/>
    <w:rsid w:val="00C6692D"/>
    <w:rsid w:val="00C849E2"/>
    <w:rsid w:val="00CB4EE2"/>
    <w:rsid w:val="00CE1960"/>
    <w:rsid w:val="00CF0917"/>
    <w:rsid w:val="00D246F7"/>
    <w:rsid w:val="00DA5A76"/>
    <w:rsid w:val="00DE3741"/>
    <w:rsid w:val="00E235DA"/>
    <w:rsid w:val="00E26532"/>
    <w:rsid w:val="00E52233"/>
    <w:rsid w:val="00EB072D"/>
    <w:rsid w:val="00EC1E0B"/>
    <w:rsid w:val="00EF3831"/>
    <w:rsid w:val="00F35E9A"/>
    <w:rsid w:val="00F4070C"/>
    <w:rsid w:val="00F43962"/>
    <w:rsid w:val="00F9281E"/>
    <w:rsid w:val="00FB7D20"/>
    <w:rsid w:val="00FE12BA"/>
    <w:rsid w:val="00FE1DE1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091F6"/>
  <w15:chartTrackingRefBased/>
  <w15:docId w15:val="{AE5DE768-50CB-4782-8CEC-3972823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EE2"/>
    <w:pPr>
      <w:widowControl w:val="0"/>
      <w:jc w:val="both"/>
    </w:pPr>
    <w:rPr>
      <w:rFonts w:ascii="Arial" w:eastAsia="ＭＳ Ｐゴシック" w:hAnsi="Arial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9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header"/>
    <w:basedOn w:val="a"/>
    <w:link w:val="a5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097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0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A664DD"/>
    <w:rPr>
      <w:rFonts w:ascii="Arial" w:eastAsia="ＭＳ Ｐ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6" ma:contentTypeDescription="新しいドキュメントを作成します。" ma:contentTypeScope="" ma:versionID="e4bcd6ceff93d9126043d00cf8c32be2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ce5c03b53f432306d74c62773caa77cd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4E394-7195-4A76-8012-2E1B0C5F4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af7f6-29fe-4c5e-809e-9345a50fb3b2"/>
    <ds:schemaRef ds:uri="e0735294-f49e-4e49-926e-6e399dd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A66DB-6F6A-4879-9DDC-E33D48E52A9E}">
  <ds:schemaRefs>
    <ds:schemaRef ds:uri="http://schemas.microsoft.com/office/2006/metadata/properties"/>
    <ds:schemaRef ds:uri="http://schemas.microsoft.com/office/infopath/2007/PartnerControls"/>
    <ds:schemaRef ds:uri="e0735294-f49e-4e49-926e-6e399dd944a6"/>
    <ds:schemaRef ds:uri="d6baf7f6-29fe-4c5e-809e-9345a50fb3b2"/>
  </ds:schemaRefs>
</ds:datastoreItem>
</file>

<file path=customXml/itemProps3.xml><?xml version="1.0" encoding="utf-8"?>
<ds:datastoreItem xmlns:ds="http://schemas.openxmlformats.org/officeDocument/2006/customXml" ds:itemID="{C73C28A5-1923-4AE0-B5BA-57EC84B11B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Arbitration Case No</vt:lpstr>
      <vt:lpstr>Arbitration Case No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 Case No</dc:title>
  <dc:subject/>
  <dc:creator>(社）日本商事仲裁協会</dc:creator>
  <cp:keywords/>
  <cp:lastModifiedBy>Takumi Ishizuka</cp:lastModifiedBy>
  <cp:revision>8</cp:revision>
  <cp:lastPrinted>2019-04-26T09:47:00Z</cp:lastPrinted>
  <dcterms:created xsi:type="dcterms:W3CDTF">2022-05-16T02:38:00Z</dcterms:created>
  <dcterms:modified xsi:type="dcterms:W3CDTF">2024-01-23T04:30:00Z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  <property fmtid="{D5CDD505-2E9C-101B-9397-08002B2CF9AE}" pid="3" name="MediaServiceImageTags">
    <vt:lpwstr/>
  </property>
</Properties>
</file>