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DC963" w14:textId="7884C1BA" w:rsidR="00F909F6" w:rsidRPr="00E528CD" w:rsidRDefault="002B775F" w:rsidP="00E75E85">
      <w:pPr>
        <w:spacing w:afterLines="50" w:after="166"/>
        <w:jc w:val="center"/>
        <w:rPr>
          <w:b/>
          <w:color w:val="000000" w:themeColor="text1"/>
          <w:sz w:val="28"/>
          <w:szCs w:val="28"/>
        </w:rPr>
      </w:pPr>
      <w:r w:rsidRPr="00E528CD">
        <w:rPr>
          <w:rFonts w:hint="eastAsia"/>
          <w:b/>
          <w:color w:val="000000" w:themeColor="text1"/>
          <w:sz w:val="28"/>
          <w:szCs w:val="28"/>
        </w:rPr>
        <w:t xml:space="preserve">Commercial </w:t>
      </w:r>
      <w:r w:rsidR="005E1B82" w:rsidRPr="00E528CD">
        <w:rPr>
          <w:b/>
          <w:color w:val="000000" w:themeColor="text1"/>
          <w:sz w:val="28"/>
          <w:szCs w:val="28"/>
        </w:rPr>
        <w:t>Mediation</w:t>
      </w:r>
      <w:r w:rsidRPr="00E528CD">
        <w:rPr>
          <w:rFonts w:hint="eastAsia"/>
          <w:b/>
          <w:color w:val="000000" w:themeColor="text1"/>
          <w:sz w:val="28"/>
          <w:szCs w:val="28"/>
        </w:rPr>
        <w:t xml:space="preserve"> Rules</w:t>
      </w:r>
    </w:p>
    <w:p w14:paraId="066DA1DF" w14:textId="2C26860F" w:rsidR="00A517B8" w:rsidRPr="00E528CD" w:rsidRDefault="00A517B8" w:rsidP="00E75E85">
      <w:pPr>
        <w:spacing w:afterLines="50" w:after="166"/>
        <w:jc w:val="right"/>
        <w:rPr>
          <w:color w:val="000000" w:themeColor="text1"/>
          <w:sz w:val="24"/>
          <w:szCs w:val="24"/>
        </w:rPr>
      </w:pPr>
      <w:r w:rsidRPr="00E528CD">
        <w:rPr>
          <w:rFonts w:hint="eastAsia"/>
          <w:color w:val="000000" w:themeColor="text1"/>
          <w:sz w:val="24"/>
          <w:szCs w:val="24"/>
        </w:rPr>
        <w:t xml:space="preserve">As Effective on </w:t>
      </w:r>
      <w:r w:rsidR="006B3225" w:rsidRPr="00E528CD">
        <w:rPr>
          <w:color w:val="000000" w:themeColor="text1"/>
          <w:sz w:val="24"/>
          <w:szCs w:val="24"/>
        </w:rPr>
        <w:t>February 1</w:t>
      </w:r>
      <w:r w:rsidRPr="00E528CD">
        <w:rPr>
          <w:rFonts w:hint="eastAsia"/>
          <w:color w:val="000000" w:themeColor="text1"/>
          <w:sz w:val="24"/>
          <w:szCs w:val="24"/>
        </w:rPr>
        <w:t>, 20</w:t>
      </w:r>
      <w:r w:rsidR="005E1B82" w:rsidRPr="00E528CD">
        <w:rPr>
          <w:color w:val="000000" w:themeColor="text1"/>
          <w:sz w:val="24"/>
          <w:szCs w:val="24"/>
        </w:rPr>
        <w:t>20</w:t>
      </w:r>
    </w:p>
    <w:p w14:paraId="5603A478" w14:textId="77777777" w:rsidR="002B775F" w:rsidRPr="00E528CD" w:rsidRDefault="002B775F" w:rsidP="00E75E85">
      <w:pPr>
        <w:spacing w:afterLines="50" w:after="166"/>
        <w:rPr>
          <w:b/>
          <w:color w:val="000000" w:themeColor="text1"/>
          <w:sz w:val="24"/>
          <w:szCs w:val="24"/>
        </w:rPr>
      </w:pPr>
    </w:p>
    <w:bookmarkStart w:id="0" w:name="_Toc530052905"/>
    <w:bookmarkStart w:id="1" w:name="_Toc530052907"/>
    <w:bookmarkStart w:id="2" w:name="_Toc530737322"/>
    <w:bookmarkStart w:id="3" w:name="_Toc530752525"/>
    <w:p w14:paraId="48B74E1A" w14:textId="77777777" w:rsidR="00E33431" w:rsidRPr="00E528CD" w:rsidRDefault="00E33431" w:rsidP="00E33431">
      <w:pPr>
        <w:pStyle w:val="4"/>
        <w:keepNext w:val="0"/>
        <w:spacing w:afterLines="50" w:after="166"/>
        <w:ind w:leftChars="15" w:left="33"/>
        <w:jc w:val="center"/>
        <w:rPr>
          <w:color w:val="000000" w:themeColor="text1"/>
          <w:sz w:val="24"/>
          <w:szCs w:val="24"/>
        </w:rPr>
      </w:pPr>
      <w:r w:rsidRPr="00E528CD">
        <w:rPr>
          <w:color w:val="000000" w:themeColor="text1"/>
          <w:sz w:val="24"/>
          <w:szCs w:val="24"/>
        </w:rPr>
        <w:fldChar w:fldCharType="begin"/>
      </w:r>
      <w:r w:rsidRPr="00E528CD">
        <w:rPr>
          <w:color w:val="000000" w:themeColor="text1"/>
          <w:sz w:val="24"/>
          <w:szCs w:val="24"/>
        </w:rPr>
        <w:instrText xml:space="preserve"> TOC \o "1-4" \h \z \u </w:instrText>
      </w:r>
      <w:r w:rsidRPr="00E528CD">
        <w:rPr>
          <w:color w:val="000000" w:themeColor="text1"/>
          <w:sz w:val="24"/>
          <w:szCs w:val="24"/>
        </w:rPr>
        <w:fldChar w:fldCharType="end"/>
      </w:r>
      <w:bookmarkStart w:id="4" w:name="_Toc530752521"/>
      <w:r w:rsidRPr="00E528CD">
        <w:rPr>
          <w:color w:val="000000" w:themeColor="text1"/>
          <w:sz w:val="24"/>
          <w:szCs w:val="24"/>
        </w:rPr>
        <w:t xml:space="preserve">CHAPTER </w:t>
      </w:r>
      <w:proofErr w:type="gramStart"/>
      <w:r w:rsidRPr="00E528CD">
        <w:rPr>
          <w:color w:val="000000" w:themeColor="text1"/>
          <w:sz w:val="24"/>
          <w:szCs w:val="24"/>
        </w:rPr>
        <w:t xml:space="preserve">I </w:t>
      </w:r>
      <w:bookmarkEnd w:id="0"/>
      <w:r w:rsidRPr="00E528CD">
        <w:rPr>
          <w:color w:val="000000" w:themeColor="text1"/>
          <w:sz w:val="24"/>
          <w:szCs w:val="24"/>
        </w:rPr>
        <w:t xml:space="preserve"> </w:t>
      </w:r>
      <w:bookmarkEnd w:id="4"/>
      <w:r w:rsidRPr="00E528CD">
        <w:rPr>
          <w:rFonts w:eastAsiaTheme="majorEastAsia" w:cstheme="majorBidi"/>
          <w:bCs w:val="0"/>
          <w:color w:val="000000" w:themeColor="text1"/>
          <w:sz w:val="24"/>
          <w:szCs w:val="24"/>
        </w:rPr>
        <w:t>General</w:t>
      </w:r>
      <w:proofErr w:type="gramEnd"/>
      <w:r w:rsidRPr="00E528CD">
        <w:rPr>
          <w:rFonts w:eastAsiaTheme="majorEastAsia" w:cstheme="majorBidi"/>
          <w:bCs w:val="0"/>
          <w:color w:val="000000" w:themeColor="text1"/>
          <w:sz w:val="24"/>
          <w:szCs w:val="24"/>
        </w:rPr>
        <w:t xml:space="preserve"> Provisions</w:t>
      </w:r>
    </w:p>
    <w:p w14:paraId="7018FBFF" w14:textId="62C7D597" w:rsidR="00A517B8" w:rsidRPr="00E528CD" w:rsidRDefault="00A517B8" w:rsidP="002959F1">
      <w:pPr>
        <w:pStyle w:val="7"/>
        <w:keepNext w:val="0"/>
        <w:spacing w:beforeLines="100" w:before="333" w:afterLines="50" w:after="166"/>
        <w:ind w:leftChars="0" w:left="0"/>
        <w:jc w:val="left"/>
        <w:rPr>
          <w:b/>
          <w:color w:val="000000" w:themeColor="text1"/>
        </w:rPr>
      </w:pPr>
      <w:r w:rsidRPr="00E528CD">
        <w:rPr>
          <w:b/>
          <w:color w:val="000000" w:themeColor="text1"/>
        </w:rPr>
        <w:t xml:space="preserve">Article </w:t>
      </w:r>
      <w:proofErr w:type="gramStart"/>
      <w:r w:rsidRPr="00E528CD">
        <w:rPr>
          <w:b/>
          <w:color w:val="000000" w:themeColor="text1"/>
        </w:rPr>
        <w:t>1  Purpose</w:t>
      </w:r>
      <w:bookmarkEnd w:id="1"/>
      <w:bookmarkEnd w:id="2"/>
      <w:bookmarkEnd w:id="3"/>
      <w:proofErr w:type="gramEnd"/>
    </w:p>
    <w:p w14:paraId="09884FBD" w14:textId="260234E2" w:rsidR="00A517B8" w:rsidRPr="00E528CD" w:rsidRDefault="00A517B8" w:rsidP="00E75E85">
      <w:pPr>
        <w:spacing w:afterLines="50" w:after="166"/>
        <w:rPr>
          <w:color w:val="000000" w:themeColor="text1"/>
        </w:rPr>
      </w:pPr>
      <w:r w:rsidRPr="00E528CD">
        <w:rPr>
          <w:color w:val="000000" w:themeColor="text1"/>
        </w:rPr>
        <w:t xml:space="preserve">These Commercial </w:t>
      </w:r>
      <w:r w:rsidR="005E1B82" w:rsidRPr="00E528CD">
        <w:rPr>
          <w:color w:val="000000" w:themeColor="text1"/>
        </w:rPr>
        <w:t xml:space="preserve">Mediation </w:t>
      </w:r>
      <w:r w:rsidRPr="00E528CD">
        <w:rPr>
          <w:color w:val="000000" w:themeColor="text1"/>
        </w:rPr>
        <w:t>Rules (the “</w:t>
      </w:r>
      <w:r w:rsidRPr="00E528CD">
        <w:rPr>
          <w:b/>
          <w:color w:val="000000" w:themeColor="text1"/>
        </w:rPr>
        <w:t>Rules</w:t>
      </w:r>
      <w:r w:rsidRPr="00E528CD">
        <w:rPr>
          <w:color w:val="000000" w:themeColor="text1"/>
        </w:rPr>
        <w:t xml:space="preserve">”) </w:t>
      </w:r>
      <w:r w:rsidR="00617A53" w:rsidRPr="00E528CD">
        <w:rPr>
          <w:color w:val="000000" w:themeColor="text1"/>
        </w:rPr>
        <w:t xml:space="preserve">set out </w:t>
      </w:r>
      <w:r w:rsidRPr="00E528CD">
        <w:rPr>
          <w:color w:val="000000" w:themeColor="text1"/>
        </w:rPr>
        <w:t xml:space="preserve">the procedures and other necessary matters relating to </w:t>
      </w:r>
      <w:r w:rsidR="005E1B82" w:rsidRPr="00E528CD">
        <w:rPr>
          <w:color w:val="000000" w:themeColor="text1"/>
        </w:rPr>
        <w:t>medi</w:t>
      </w:r>
      <w:r w:rsidRPr="00E528CD">
        <w:rPr>
          <w:color w:val="000000" w:themeColor="text1"/>
        </w:rPr>
        <w:t xml:space="preserve">ation </w:t>
      </w:r>
      <w:r w:rsidR="005E1B82" w:rsidRPr="00E528CD">
        <w:rPr>
          <w:color w:val="000000" w:themeColor="text1"/>
        </w:rPr>
        <w:t>administered by the JCAA</w:t>
      </w:r>
      <w:r w:rsidR="00DD0C70" w:rsidRPr="00E528CD">
        <w:rPr>
          <w:color w:val="000000" w:themeColor="text1"/>
        </w:rPr>
        <w:t xml:space="preserve"> </w:t>
      </w:r>
      <w:r w:rsidR="00617A53" w:rsidRPr="00E528CD">
        <w:rPr>
          <w:color w:val="000000" w:themeColor="text1"/>
        </w:rPr>
        <w:t xml:space="preserve">to </w:t>
      </w:r>
      <w:r w:rsidR="00DD0C70" w:rsidRPr="00E528CD">
        <w:rPr>
          <w:color w:val="000000" w:themeColor="text1"/>
        </w:rPr>
        <w:t>resol</w:t>
      </w:r>
      <w:r w:rsidR="00617A53" w:rsidRPr="00E528CD">
        <w:rPr>
          <w:color w:val="000000" w:themeColor="text1"/>
        </w:rPr>
        <w:t xml:space="preserve">ve </w:t>
      </w:r>
      <w:r w:rsidR="00DD0C70" w:rsidRPr="00E528CD">
        <w:rPr>
          <w:color w:val="000000" w:themeColor="text1"/>
        </w:rPr>
        <w:t>commercial disputes.</w:t>
      </w:r>
    </w:p>
    <w:p w14:paraId="206137F0" w14:textId="671C8C36" w:rsidR="00A517B8" w:rsidRPr="00E528CD" w:rsidRDefault="00A517B8" w:rsidP="002959F1">
      <w:pPr>
        <w:pStyle w:val="7"/>
        <w:keepNext w:val="0"/>
        <w:spacing w:beforeLines="100" w:before="333" w:afterLines="50" w:after="166"/>
        <w:ind w:leftChars="0" w:left="0"/>
        <w:jc w:val="left"/>
        <w:rPr>
          <w:color w:val="000000" w:themeColor="text1"/>
        </w:rPr>
      </w:pPr>
      <w:bookmarkStart w:id="5" w:name="_Toc530052908"/>
      <w:bookmarkStart w:id="6" w:name="_Toc530737324"/>
      <w:bookmarkStart w:id="7" w:name="_Toc530752527"/>
      <w:r w:rsidRPr="00E528CD">
        <w:rPr>
          <w:b/>
          <w:color w:val="000000" w:themeColor="text1"/>
        </w:rPr>
        <w:t xml:space="preserve">Article </w:t>
      </w:r>
      <w:proofErr w:type="gramStart"/>
      <w:r w:rsidRPr="00E528CD">
        <w:rPr>
          <w:b/>
          <w:color w:val="000000" w:themeColor="text1"/>
        </w:rPr>
        <w:t>2  Definitions</w:t>
      </w:r>
      <w:bookmarkEnd w:id="5"/>
      <w:bookmarkEnd w:id="6"/>
      <w:bookmarkEnd w:id="7"/>
      <w:proofErr w:type="gramEnd"/>
    </w:p>
    <w:p w14:paraId="4CABC4FC" w14:textId="6F375884" w:rsidR="00A517B8" w:rsidRPr="00E528CD" w:rsidRDefault="00A517B8" w:rsidP="00B94D47">
      <w:pPr>
        <w:pStyle w:val="af3"/>
        <w:numPr>
          <w:ilvl w:val="0"/>
          <w:numId w:val="1"/>
        </w:numPr>
        <w:tabs>
          <w:tab w:val="left" w:pos="426"/>
          <w:tab w:val="left" w:pos="1218"/>
        </w:tabs>
        <w:spacing w:afterLines="50" w:after="166"/>
        <w:ind w:leftChars="0"/>
        <w:rPr>
          <w:color w:val="000000" w:themeColor="text1"/>
        </w:rPr>
      </w:pPr>
      <w:r w:rsidRPr="00E528CD">
        <w:rPr>
          <w:color w:val="000000" w:themeColor="text1"/>
        </w:rPr>
        <w:t>The term “</w:t>
      </w:r>
      <w:r w:rsidRPr="00E528CD">
        <w:rPr>
          <w:b/>
          <w:color w:val="000000" w:themeColor="text1"/>
        </w:rPr>
        <w:t>JCAA</w:t>
      </w:r>
      <w:r w:rsidRPr="00E528CD">
        <w:rPr>
          <w:color w:val="000000" w:themeColor="text1"/>
        </w:rPr>
        <w:t>” means the Japan Commercial Arbitration Association.</w:t>
      </w:r>
    </w:p>
    <w:p w14:paraId="74B0C65E" w14:textId="45DE0104" w:rsidR="00A517B8" w:rsidRPr="00E528CD" w:rsidRDefault="00A517B8" w:rsidP="00B94D47">
      <w:pPr>
        <w:pStyle w:val="af3"/>
        <w:numPr>
          <w:ilvl w:val="0"/>
          <w:numId w:val="1"/>
        </w:numPr>
        <w:tabs>
          <w:tab w:val="left" w:pos="426"/>
          <w:tab w:val="left" w:pos="1218"/>
        </w:tabs>
        <w:spacing w:afterLines="50" w:after="166"/>
        <w:ind w:leftChars="0"/>
        <w:rPr>
          <w:color w:val="000000" w:themeColor="text1"/>
        </w:rPr>
      </w:pPr>
      <w:r w:rsidRPr="00E528CD">
        <w:rPr>
          <w:color w:val="000000" w:themeColor="text1"/>
        </w:rPr>
        <w:t>The term “</w:t>
      </w:r>
      <w:r w:rsidRPr="00E528CD">
        <w:rPr>
          <w:b/>
          <w:color w:val="000000" w:themeColor="text1"/>
        </w:rPr>
        <w:t>Party</w:t>
      </w:r>
      <w:r w:rsidRPr="00E528CD">
        <w:rPr>
          <w:color w:val="000000" w:themeColor="text1"/>
        </w:rPr>
        <w:t>” or “</w:t>
      </w:r>
      <w:r w:rsidRPr="00E528CD">
        <w:rPr>
          <w:b/>
          <w:color w:val="000000" w:themeColor="text1"/>
        </w:rPr>
        <w:t>Parties</w:t>
      </w:r>
      <w:r w:rsidRPr="00E528CD">
        <w:rPr>
          <w:color w:val="000000" w:themeColor="text1"/>
        </w:rPr>
        <w:t xml:space="preserve">” means one or more </w:t>
      </w:r>
      <w:r w:rsidR="006D64D4" w:rsidRPr="00E528CD">
        <w:rPr>
          <w:color w:val="000000" w:themeColor="text1"/>
        </w:rPr>
        <w:t>applicants and respondents.</w:t>
      </w:r>
    </w:p>
    <w:p w14:paraId="0031B239" w14:textId="30C14B7B" w:rsidR="00F940D4" w:rsidRPr="00E528CD" w:rsidRDefault="00F940D4" w:rsidP="00B94D47">
      <w:pPr>
        <w:pStyle w:val="af3"/>
        <w:numPr>
          <w:ilvl w:val="0"/>
          <w:numId w:val="1"/>
        </w:numPr>
        <w:tabs>
          <w:tab w:val="left" w:pos="426"/>
          <w:tab w:val="left" w:pos="1218"/>
        </w:tabs>
        <w:spacing w:afterLines="50" w:after="166"/>
        <w:ind w:leftChars="0"/>
        <w:rPr>
          <w:color w:val="000000" w:themeColor="text1"/>
        </w:rPr>
      </w:pPr>
      <w:r w:rsidRPr="00E528CD">
        <w:rPr>
          <w:color w:val="000000" w:themeColor="text1"/>
        </w:rPr>
        <w:t xml:space="preserve">The term </w:t>
      </w:r>
      <w:r w:rsidRPr="00E528CD">
        <w:rPr>
          <w:b/>
          <w:color w:val="000000" w:themeColor="text1"/>
        </w:rPr>
        <w:t xml:space="preserve">“Mediator” </w:t>
      </w:r>
      <w:r w:rsidR="00FA3A87" w:rsidRPr="00E528CD">
        <w:rPr>
          <w:color w:val="000000" w:themeColor="text1"/>
        </w:rPr>
        <w:t>include</w:t>
      </w:r>
      <w:r w:rsidR="00EB06A7" w:rsidRPr="00E528CD">
        <w:rPr>
          <w:color w:val="000000" w:themeColor="text1"/>
        </w:rPr>
        <w:t>s</w:t>
      </w:r>
      <w:r w:rsidR="00FA3A87" w:rsidRPr="00E528CD">
        <w:rPr>
          <w:color w:val="000000" w:themeColor="text1"/>
        </w:rPr>
        <w:t xml:space="preserve"> </w:t>
      </w:r>
      <w:r w:rsidRPr="00E528CD">
        <w:rPr>
          <w:color w:val="000000" w:themeColor="text1"/>
        </w:rPr>
        <w:t xml:space="preserve">more </w:t>
      </w:r>
      <w:r w:rsidR="00DD0C70" w:rsidRPr="00E528CD">
        <w:rPr>
          <w:color w:val="000000" w:themeColor="text1"/>
        </w:rPr>
        <w:t>than one mediator</w:t>
      </w:r>
      <w:r w:rsidRPr="00E528CD">
        <w:rPr>
          <w:color w:val="000000" w:themeColor="text1"/>
        </w:rPr>
        <w:t>.</w:t>
      </w:r>
    </w:p>
    <w:p w14:paraId="3CB707A6" w14:textId="1D90607D" w:rsidR="00A517B8" w:rsidRPr="00E528CD" w:rsidRDefault="00A517B8" w:rsidP="00B94D47">
      <w:pPr>
        <w:pStyle w:val="af3"/>
        <w:numPr>
          <w:ilvl w:val="0"/>
          <w:numId w:val="1"/>
        </w:numPr>
        <w:tabs>
          <w:tab w:val="left" w:pos="426"/>
          <w:tab w:val="left" w:pos="1218"/>
        </w:tabs>
        <w:spacing w:afterLines="50" w:after="166"/>
        <w:ind w:leftChars="0"/>
        <w:rPr>
          <w:color w:val="000000" w:themeColor="text1"/>
          <w:kern w:val="0"/>
        </w:rPr>
      </w:pPr>
      <w:r w:rsidRPr="00E528CD">
        <w:rPr>
          <w:color w:val="000000" w:themeColor="text1"/>
        </w:rPr>
        <w:t xml:space="preserve">The term </w:t>
      </w:r>
      <w:r w:rsidRPr="00E528CD">
        <w:rPr>
          <w:color w:val="000000" w:themeColor="text1"/>
          <w:kern w:val="0"/>
        </w:rPr>
        <w:t>“</w:t>
      </w:r>
      <w:r w:rsidRPr="00E528CD">
        <w:rPr>
          <w:b/>
          <w:color w:val="000000" w:themeColor="text1"/>
          <w:kern w:val="0"/>
        </w:rPr>
        <w:t>in writing</w:t>
      </w:r>
      <w:r w:rsidRPr="00E528CD">
        <w:rPr>
          <w:color w:val="000000" w:themeColor="text1"/>
          <w:kern w:val="0"/>
        </w:rPr>
        <w:t>” includes hard copy and electronic documents.  Electronic documents include electronic, magnetic and any other recording media used in information processing by a computer or other electronic device.</w:t>
      </w:r>
    </w:p>
    <w:p w14:paraId="46D25C73" w14:textId="08BE5735" w:rsidR="008C122B" w:rsidRPr="00E528CD" w:rsidRDefault="008C122B" w:rsidP="00B94D47">
      <w:pPr>
        <w:pStyle w:val="af3"/>
        <w:numPr>
          <w:ilvl w:val="0"/>
          <w:numId w:val="1"/>
        </w:numPr>
        <w:tabs>
          <w:tab w:val="left" w:pos="426"/>
          <w:tab w:val="left" w:pos="1218"/>
        </w:tabs>
        <w:spacing w:afterLines="50" w:after="166"/>
        <w:ind w:leftChars="0"/>
        <w:rPr>
          <w:color w:val="000000" w:themeColor="text1"/>
          <w:kern w:val="0"/>
        </w:rPr>
      </w:pPr>
      <w:r w:rsidRPr="00E528CD">
        <w:rPr>
          <w:color w:val="000000" w:themeColor="text1"/>
        </w:rPr>
        <w:t>The term</w:t>
      </w:r>
      <w:r w:rsidRPr="00E528CD">
        <w:rPr>
          <w:b/>
          <w:color w:val="000000" w:themeColor="text1"/>
        </w:rPr>
        <w:t xml:space="preserve"> “Mediation Agreement</w:t>
      </w:r>
      <w:r w:rsidR="00F11772">
        <w:rPr>
          <w:b/>
          <w:color w:val="000000" w:themeColor="text1"/>
        </w:rPr>
        <w:t>s</w:t>
      </w:r>
      <w:r w:rsidRPr="00E528CD">
        <w:rPr>
          <w:b/>
          <w:color w:val="000000" w:themeColor="text1"/>
        </w:rPr>
        <w:t>”</w:t>
      </w:r>
      <w:r w:rsidRPr="00E528CD">
        <w:rPr>
          <w:color w:val="000000" w:themeColor="text1"/>
        </w:rPr>
        <w:t xml:space="preserve"> mean</w:t>
      </w:r>
      <w:r w:rsidR="009A6AE1" w:rsidRPr="00E528CD">
        <w:rPr>
          <w:color w:val="000000" w:themeColor="text1"/>
        </w:rPr>
        <w:t>s</w:t>
      </w:r>
      <w:r w:rsidRPr="00E528CD">
        <w:rPr>
          <w:color w:val="000000" w:themeColor="text1"/>
        </w:rPr>
        <w:t xml:space="preserve"> an agreement of the Parties to mediation administered by the JCAA.</w:t>
      </w:r>
    </w:p>
    <w:p w14:paraId="345FED19" w14:textId="1DD5812F" w:rsidR="008C122B" w:rsidRPr="00E528CD" w:rsidRDefault="008C122B" w:rsidP="00B94D47">
      <w:pPr>
        <w:pStyle w:val="af3"/>
        <w:numPr>
          <w:ilvl w:val="0"/>
          <w:numId w:val="1"/>
        </w:numPr>
        <w:tabs>
          <w:tab w:val="left" w:pos="426"/>
          <w:tab w:val="left" w:pos="1218"/>
        </w:tabs>
        <w:spacing w:afterLines="50" w:after="166"/>
        <w:ind w:leftChars="0"/>
        <w:rPr>
          <w:color w:val="000000" w:themeColor="text1"/>
          <w:kern w:val="0"/>
        </w:rPr>
      </w:pPr>
      <w:r w:rsidRPr="00E528CD">
        <w:rPr>
          <w:color w:val="000000" w:themeColor="text1"/>
          <w:kern w:val="0"/>
        </w:rPr>
        <w:t xml:space="preserve">The term </w:t>
      </w:r>
      <w:r w:rsidRPr="00E528CD">
        <w:rPr>
          <w:b/>
          <w:color w:val="000000" w:themeColor="text1"/>
        </w:rPr>
        <w:t>“List of Candidates for Mediator</w:t>
      </w:r>
      <w:r w:rsidR="00EA58DF">
        <w:rPr>
          <w:b/>
          <w:color w:val="000000" w:themeColor="text1"/>
        </w:rPr>
        <w:t>s</w:t>
      </w:r>
      <w:r w:rsidRPr="00E528CD">
        <w:rPr>
          <w:b/>
          <w:color w:val="000000" w:themeColor="text1"/>
        </w:rPr>
        <w:t xml:space="preserve">” </w:t>
      </w:r>
      <w:r w:rsidRPr="00E528CD">
        <w:rPr>
          <w:color w:val="000000" w:themeColor="text1"/>
        </w:rPr>
        <w:t>mean</w:t>
      </w:r>
      <w:r w:rsidR="009A6AE1" w:rsidRPr="00E528CD">
        <w:rPr>
          <w:color w:val="000000" w:themeColor="text1"/>
        </w:rPr>
        <w:t>s</w:t>
      </w:r>
      <w:r w:rsidRPr="00E528CD">
        <w:rPr>
          <w:color w:val="000000" w:themeColor="text1"/>
        </w:rPr>
        <w:t xml:space="preserve"> the list </w:t>
      </w:r>
      <w:r w:rsidR="006D64D4" w:rsidRPr="00E528CD">
        <w:rPr>
          <w:color w:val="000000" w:themeColor="text1"/>
        </w:rPr>
        <w:t xml:space="preserve">prepared by the </w:t>
      </w:r>
      <w:r w:rsidRPr="00E528CD">
        <w:rPr>
          <w:color w:val="000000" w:themeColor="text1"/>
        </w:rPr>
        <w:t>JCAA</w:t>
      </w:r>
      <w:r w:rsidR="00DD0C70" w:rsidRPr="00E528CD">
        <w:rPr>
          <w:color w:val="000000" w:themeColor="text1"/>
        </w:rPr>
        <w:t xml:space="preserve"> </w:t>
      </w:r>
      <w:r w:rsidR="00F17816" w:rsidRPr="00E528CD">
        <w:rPr>
          <w:rFonts w:hint="eastAsia"/>
          <w:color w:val="000000" w:themeColor="text1"/>
        </w:rPr>
        <w:t>s</w:t>
      </w:r>
      <w:r w:rsidR="00F17816" w:rsidRPr="00E528CD">
        <w:rPr>
          <w:color w:val="000000" w:themeColor="text1"/>
        </w:rPr>
        <w:t xml:space="preserve">pecifically </w:t>
      </w:r>
      <w:r w:rsidRPr="00E528CD">
        <w:rPr>
          <w:color w:val="000000" w:themeColor="text1"/>
        </w:rPr>
        <w:t xml:space="preserve">for each </w:t>
      </w:r>
      <w:r w:rsidR="004A3E7D" w:rsidRPr="00E528CD">
        <w:rPr>
          <w:color w:val="000000" w:themeColor="text1"/>
        </w:rPr>
        <w:t xml:space="preserve">mediation </w:t>
      </w:r>
      <w:r w:rsidRPr="00E528CD">
        <w:rPr>
          <w:color w:val="000000" w:themeColor="text1"/>
        </w:rPr>
        <w:t>by reference to the JCAA’s database of candidates of mediators</w:t>
      </w:r>
      <w:r w:rsidR="00FA3A87" w:rsidRPr="00E528CD">
        <w:rPr>
          <w:color w:val="000000" w:themeColor="text1"/>
        </w:rPr>
        <w:t xml:space="preserve"> or any other resources</w:t>
      </w:r>
      <w:r w:rsidRPr="00E528CD">
        <w:rPr>
          <w:color w:val="000000" w:themeColor="text1"/>
        </w:rPr>
        <w:t>.</w:t>
      </w:r>
    </w:p>
    <w:p w14:paraId="54AD3CC0" w14:textId="08DBCBBB" w:rsidR="00A517B8" w:rsidRPr="00E528CD" w:rsidRDefault="00A517B8" w:rsidP="00B94D47">
      <w:pPr>
        <w:pStyle w:val="af3"/>
        <w:numPr>
          <w:ilvl w:val="0"/>
          <w:numId w:val="1"/>
        </w:numPr>
        <w:tabs>
          <w:tab w:val="left" w:pos="426"/>
          <w:tab w:val="left" w:pos="1218"/>
        </w:tabs>
        <w:spacing w:afterLines="50" w:after="166"/>
        <w:ind w:leftChars="0"/>
        <w:rPr>
          <w:color w:val="000000" w:themeColor="text1"/>
        </w:rPr>
      </w:pPr>
      <w:r w:rsidRPr="00E528CD">
        <w:rPr>
          <w:color w:val="000000" w:themeColor="text1"/>
        </w:rPr>
        <w:t>The term “</w:t>
      </w:r>
      <w:r w:rsidR="005E1B82" w:rsidRPr="00E528CD">
        <w:rPr>
          <w:b/>
          <w:color w:val="000000" w:themeColor="text1"/>
        </w:rPr>
        <w:t>Mediation Commencement Date</w:t>
      </w:r>
      <w:r w:rsidRPr="00E528CD">
        <w:rPr>
          <w:color w:val="000000" w:themeColor="text1"/>
        </w:rPr>
        <w:t xml:space="preserve">” means </w:t>
      </w:r>
      <w:r w:rsidR="003D29D3" w:rsidRPr="00E528CD">
        <w:rPr>
          <w:color w:val="000000" w:themeColor="text1"/>
        </w:rPr>
        <w:t>either</w:t>
      </w:r>
      <w:r w:rsidR="006D0B36" w:rsidRPr="00E528CD">
        <w:rPr>
          <w:color w:val="000000" w:themeColor="text1"/>
        </w:rPr>
        <w:t xml:space="preserve"> the date</w:t>
      </w:r>
      <w:r w:rsidR="00056D0C" w:rsidRPr="00E528CD">
        <w:rPr>
          <w:color w:val="000000" w:themeColor="text1"/>
        </w:rPr>
        <w:t>:</w:t>
      </w:r>
    </w:p>
    <w:p w14:paraId="479E00C1" w14:textId="077F37EF" w:rsidR="00056D0C" w:rsidRPr="00E528CD" w:rsidRDefault="00E85E39" w:rsidP="00B94D47">
      <w:pPr>
        <w:pStyle w:val="af3"/>
        <w:numPr>
          <w:ilvl w:val="1"/>
          <w:numId w:val="1"/>
        </w:numPr>
        <w:tabs>
          <w:tab w:val="left" w:pos="322"/>
          <w:tab w:val="left" w:pos="1218"/>
        </w:tabs>
        <w:spacing w:afterLines="50" w:after="166"/>
        <w:ind w:leftChars="0"/>
        <w:rPr>
          <w:color w:val="000000" w:themeColor="text1"/>
        </w:rPr>
      </w:pPr>
      <w:r w:rsidRPr="00E528CD">
        <w:rPr>
          <w:color w:val="000000" w:themeColor="text1"/>
        </w:rPr>
        <w:t xml:space="preserve">the </w:t>
      </w:r>
      <w:r w:rsidR="00056D0C" w:rsidRPr="00E528CD">
        <w:rPr>
          <w:color w:val="000000" w:themeColor="text1"/>
        </w:rPr>
        <w:t xml:space="preserve">JCAA </w:t>
      </w:r>
      <w:r w:rsidR="0040749E" w:rsidRPr="00E528CD">
        <w:rPr>
          <w:color w:val="000000" w:themeColor="text1"/>
        </w:rPr>
        <w:t xml:space="preserve">notifies </w:t>
      </w:r>
      <w:r w:rsidR="00056D0C" w:rsidRPr="00E528CD">
        <w:rPr>
          <w:color w:val="000000" w:themeColor="text1"/>
        </w:rPr>
        <w:t xml:space="preserve">the parties of </w:t>
      </w:r>
      <w:r w:rsidR="00262A5D" w:rsidRPr="00E528CD">
        <w:rPr>
          <w:color w:val="000000" w:themeColor="text1"/>
        </w:rPr>
        <w:t xml:space="preserve">the </w:t>
      </w:r>
      <w:r w:rsidR="00056D0C" w:rsidRPr="00E528CD">
        <w:rPr>
          <w:color w:val="000000" w:themeColor="text1"/>
        </w:rPr>
        <w:t>request for mediation under Article 12.5</w:t>
      </w:r>
      <w:r w:rsidR="006D0B36" w:rsidRPr="00E528CD">
        <w:rPr>
          <w:color w:val="000000" w:themeColor="text1"/>
        </w:rPr>
        <w:t>, where there is a prior Mediation Agreement</w:t>
      </w:r>
      <w:r w:rsidR="00056D0C" w:rsidRPr="00E528CD">
        <w:rPr>
          <w:color w:val="000000" w:themeColor="text1"/>
        </w:rPr>
        <w:t xml:space="preserve">; or </w:t>
      </w:r>
    </w:p>
    <w:p w14:paraId="6ADAB531" w14:textId="545D4944" w:rsidR="00A517B8" w:rsidRPr="00E528CD" w:rsidRDefault="00E85E39" w:rsidP="00B94D47">
      <w:pPr>
        <w:pStyle w:val="af3"/>
        <w:numPr>
          <w:ilvl w:val="1"/>
          <w:numId w:val="1"/>
        </w:numPr>
        <w:tabs>
          <w:tab w:val="left" w:pos="336"/>
          <w:tab w:val="left" w:pos="1218"/>
        </w:tabs>
        <w:spacing w:afterLines="50" w:after="166"/>
        <w:ind w:leftChars="0"/>
        <w:rPr>
          <w:color w:val="000000" w:themeColor="text1"/>
        </w:rPr>
      </w:pPr>
      <w:r w:rsidRPr="00E528CD">
        <w:rPr>
          <w:color w:val="000000" w:themeColor="text1"/>
        </w:rPr>
        <w:t xml:space="preserve">the JCAA </w:t>
      </w:r>
      <w:r w:rsidR="0040749E" w:rsidRPr="00E528CD">
        <w:rPr>
          <w:color w:val="000000" w:themeColor="text1"/>
        </w:rPr>
        <w:t xml:space="preserve">notifies </w:t>
      </w:r>
      <w:r w:rsidRPr="00E528CD">
        <w:rPr>
          <w:color w:val="000000" w:themeColor="text1"/>
        </w:rPr>
        <w:t xml:space="preserve">the </w:t>
      </w:r>
      <w:r w:rsidR="003818CC" w:rsidRPr="00E528CD">
        <w:rPr>
          <w:color w:val="000000" w:themeColor="text1"/>
        </w:rPr>
        <w:t>P</w:t>
      </w:r>
      <w:r w:rsidRPr="00E528CD">
        <w:rPr>
          <w:color w:val="000000" w:themeColor="text1"/>
        </w:rPr>
        <w:t xml:space="preserve">arties </w:t>
      </w:r>
      <w:r w:rsidR="00FA3A87" w:rsidRPr="00E528CD">
        <w:rPr>
          <w:color w:val="000000" w:themeColor="text1"/>
        </w:rPr>
        <w:t xml:space="preserve">under Article 13.5 </w:t>
      </w:r>
      <w:r w:rsidRPr="00E528CD">
        <w:rPr>
          <w:color w:val="000000" w:themeColor="text1"/>
        </w:rPr>
        <w:t xml:space="preserve">that the JCAA </w:t>
      </w:r>
      <w:r w:rsidR="00262A5D" w:rsidRPr="00E528CD">
        <w:rPr>
          <w:color w:val="000000" w:themeColor="text1"/>
        </w:rPr>
        <w:t xml:space="preserve">acknowledges receipt of </w:t>
      </w:r>
      <w:r w:rsidRPr="00E528CD">
        <w:rPr>
          <w:color w:val="000000" w:themeColor="text1"/>
        </w:rPr>
        <w:t>the respondent</w:t>
      </w:r>
      <w:r w:rsidR="00262A5D" w:rsidRPr="00E528CD">
        <w:rPr>
          <w:color w:val="000000" w:themeColor="text1"/>
        </w:rPr>
        <w:t xml:space="preserve">’s </w:t>
      </w:r>
      <w:r w:rsidR="00DD0C70" w:rsidRPr="00E528CD">
        <w:rPr>
          <w:color w:val="000000" w:themeColor="text1"/>
        </w:rPr>
        <w:t xml:space="preserve">written </w:t>
      </w:r>
      <w:r w:rsidR="00262A5D" w:rsidRPr="00E528CD">
        <w:rPr>
          <w:color w:val="000000" w:themeColor="text1"/>
        </w:rPr>
        <w:t xml:space="preserve">acceptance of </w:t>
      </w:r>
      <w:r w:rsidR="003818CC" w:rsidRPr="00E528CD">
        <w:rPr>
          <w:color w:val="000000" w:themeColor="text1"/>
        </w:rPr>
        <w:t xml:space="preserve">the </w:t>
      </w:r>
      <w:r w:rsidR="00262A5D" w:rsidRPr="00E528CD">
        <w:rPr>
          <w:color w:val="000000" w:themeColor="text1"/>
        </w:rPr>
        <w:t xml:space="preserve">proposal </w:t>
      </w:r>
      <w:r w:rsidR="003818CC" w:rsidRPr="00E528CD">
        <w:rPr>
          <w:color w:val="000000" w:themeColor="text1"/>
        </w:rPr>
        <w:t xml:space="preserve">to mediate </w:t>
      </w:r>
      <w:r w:rsidR="006D0B36" w:rsidRPr="00E528CD">
        <w:rPr>
          <w:color w:val="000000" w:themeColor="text1"/>
        </w:rPr>
        <w:t xml:space="preserve">under </w:t>
      </w:r>
      <w:r w:rsidR="003818CC" w:rsidRPr="00E528CD">
        <w:rPr>
          <w:color w:val="000000" w:themeColor="text1"/>
        </w:rPr>
        <w:t>Article 13.</w:t>
      </w:r>
      <w:r w:rsidR="00DD0C70" w:rsidRPr="00E528CD">
        <w:rPr>
          <w:color w:val="000000" w:themeColor="text1"/>
        </w:rPr>
        <w:t>1</w:t>
      </w:r>
      <w:r w:rsidR="006D0B36" w:rsidRPr="00E528CD">
        <w:rPr>
          <w:color w:val="000000" w:themeColor="text1"/>
        </w:rPr>
        <w:t>, in the absence of a prior Mediation Agreement</w:t>
      </w:r>
      <w:r w:rsidR="00FA3A87" w:rsidRPr="00E528CD">
        <w:rPr>
          <w:color w:val="000000" w:themeColor="text1"/>
        </w:rPr>
        <w:t>.</w:t>
      </w:r>
    </w:p>
    <w:p w14:paraId="6366170E" w14:textId="2F7C026D" w:rsidR="00A517B8" w:rsidRPr="00E528CD" w:rsidRDefault="00A517B8" w:rsidP="002959F1">
      <w:pPr>
        <w:pStyle w:val="7"/>
        <w:keepNext w:val="0"/>
        <w:spacing w:beforeLines="100" w:before="333" w:afterLines="50" w:after="166"/>
        <w:ind w:leftChars="0" w:left="0"/>
        <w:jc w:val="left"/>
        <w:rPr>
          <w:b/>
          <w:color w:val="000000" w:themeColor="text1"/>
        </w:rPr>
      </w:pPr>
      <w:bookmarkStart w:id="8" w:name="_Toc530052911"/>
      <w:bookmarkStart w:id="9" w:name="_Toc530737328"/>
      <w:bookmarkStart w:id="10" w:name="_Toc530752531"/>
      <w:r w:rsidRPr="00E528CD">
        <w:rPr>
          <w:b/>
          <w:color w:val="000000" w:themeColor="text1"/>
        </w:rPr>
        <w:t xml:space="preserve">Article </w:t>
      </w:r>
      <w:proofErr w:type="gramStart"/>
      <w:r w:rsidR="003818CC" w:rsidRPr="00E528CD">
        <w:rPr>
          <w:b/>
          <w:color w:val="000000" w:themeColor="text1"/>
        </w:rPr>
        <w:t>3</w:t>
      </w:r>
      <w:r w:rsidRPr="00E528CD">
        <w:rPr>
          <w:b/>
          <w:color w:val="000000" w:themeColor="text1"/>
        </w:rPr>
        <w:t xml:space="preserve">  Derogation</w:t>
      </w:r>
      <w:proofErr w:type="gramEnd"/>
      <w:r w:rsidRPr="00E528CD">
        <w:rPr>
          <w:b/>
          <w:color w:val="000000" w:themeColor="text1"/>
        </w:rPr>
        <w:t xml:space="preserve"> from the Rules</w:t>
      </w:r>
      <w:bookmarkEnd w:id="8"/>
      <w:bookmarkEnd w:id="9"/>
      <w:bookmarkEnd w:id="10"/>
    </w:p>
    <w:p w14:paraId="5E8F5079" w14:textId="580AE423" w:rsidR="00A517B8" w:rsidRPr="00E528CD" w:rsidRDefault="00A517B8" w:rsidP="00E75E85">
      <w:pPr>
        <w:spacing w:afterLines="50" w:after="166"/>
        <w:rPr>
          <w:color w:val="000000" w:themeColor="text1"/>
        </w:rPr>
      </w:pPr>
      <w:r w:rsidRPr="00E528CD">
        <w:rPr>
          <w:rFonts w:cs="Times New Roman"/>
          <w:color w:val="000000" w:themeColor="text1"/>
          <w:lang w:val="x-none"/>
        </w:rPr>
        <w:t xml:space="preserve">Where the Rules apply, </w:t>
      </w:r>
      <w:r w:rsidR="00FA3A87" w:rsidRPr="00E528CD">
        <w:rPr>
          <w:rFonts w:cs="Times New Roman"/>
          <w:color w:val="000000" w:themeColor="text1"/>
          <w:lang w:val="x-none"/>
        </w:rPr>
        <w:t xml:space="preserve">the </w:t>
      </w:r>
      <w:r w:rsidR="00C16FCB" w:rsidRPr="00E528CD">
        <w:rPr>
          <w:rFonts w:cs="Times New Roman"/>
          <w:color w:val="000000" w:themeColor="text1"/>
          <w:lang w:val="x-none"/>
        </w:rPr>
        <w:t xml:space="preserve">Rules govern the </w:t>
      </w:r>
      <w:r w:rsidR="00FA3A87" w:rsidRPr="00E528CD">
        <w:rPr>
          <w:rFonts w:cs="Times New Roman"/>
          <w:color w:val="000000" w:themeColor="text1"/>
          <w:lang w:val="x-none"/>
        </w:rPr>
        <w:t xml:space="preserve">mediation proceedings and the relationships between </w:t>
      </w:r>
      <w:r w:rsidRPr="00E528CD">
        <w:rPr>
          <w:rFonts w:cs="Times New Roman"/>
          <w:color w:val="000000" w:themeColor="text1"/>
          <w:lang w:val="x-none"/>
        </w:rPr>
        <w:t xml:space="preserve">the Parties, the </w:t>
      </w:r>
      <w:r w:rsidR="003818CC" w:rsidRPr="00E528CD">
        <w:rPr>
          <w:rFonts w:cs="Times New Roman"/>
          <w:color w:val="000000" w:themeColor="text1"/>
          <w:lang w:val="x-none"/>
        </w:rPr>
        <w:t>medi</w:t>
      </w:r>
      <w:r w:rsidRPr="00E528CD">
        <w:rPr>
          <w:rFonts w:cs="Times New Roman"/>
          <w:color w:val="000000" w:themeColor="text1"/>
          <w:lang w:val="x-none"/>
        </w:rPr>
        <w:t>ators and the JCAA</w:t>
      </w:r>
      <w:r w:rsidR="00C16FCB" w:rsidRPr="00E528CD">
        <w:rPr>
          <w:rFonts w:cs="Times New Roman"/>
          <w:color w:val="000000" w:themeColor="text1"/>
          <w:lang w:val="x-none"/>
        </w:rPr>
        <w:t xml:space="preserve">.  However, the Parties may agree to vary </w:t>
      </w:r>
      <w:r w:rsidRPr="00E528CD">
        <w:rPr>
          <w:rFonts w:cs="Times New Roman"/>
          <w:color w:val="000000" w:themeColor="text1"/>
          <w:lang w:val="x-none"/>
        </w:rPr>
        <w:t xml:space="preserve">any of the Rules, except for </w:t>
      </w:r>
      <w:r w:rsidR="00242836" w:rsidRPr="00E528CD">
        <w:rPr>
          <w:rFonts w:cs="Times New Roman" w:hint="eastAsia"/>
          <w:color w:val="000000" w:themeColor="text1"/>
          <w:lang w:val="x-none"/>
        </w:rPr>
        <w:t>Chapter V</w:t>
      </w:r>
      <w:r w:rsidR="00242836" w:rsidRPr="00E528CD">
        <w:rPr>
          <w:rFonts w:cs="Times New Roman"/>
          <w:color w:val="000000" w:themeColor="text1"/>
          <w:lang w:val="x-none"/>
        </w:rPr>
        <w:t xml:space="preserve"> </w:t>
      </w:r>
      <w:r w:rsidRPr="00E528CD">
        <w:rPr>
          <w:rFonts w:cs="Times New Roman"/>
          <w:color w:val="000000" w:themeColor="text1"/>
          <w:lang w:val="x-none"/>
        </w:rPr>
        <w:t>of the Rules.</w:t>
      </w:r>
    </w:p>
    <w:p w14:paraId="4B0DC53D" w14:textId="2ECDF7F8" w:rsidR="00A517B8" w:rsidRPr="00E528CD" w:rsidRDefault="00A517B8" w:rsidP="002959F1">
      <w:pPr>
        <w:pStyle w:val="7"/>
        <w:keepNext w:val="0"/>
        <w:spacing w:beforeLines="100" w:before="333" w:afterLines="50" w:after="166"/>
        <w:ind w:leftChars="0" w:left="0"/>
        <w:jc w:val="left"/>
        <w:rPr>
          <w:b/>
          <w:color w:val="000000" w:themeColor="text1"/>
        </w:rPr>
      </w:pPr>
      <w:bookmarkStart w:id="11" w:name="_Toc530052912"/>
      <w:bookmarkStart w:id="12" w:name="_Toc530737330"/>
      <w:bookmarkStart w:id="13" w:name="_Toc530752533"/>
      <w:r w:rsidRPr="00E528CD">
        <w:rPr>
          <w:b/>
          <w:color w:val="000000" w:themeColor="text1"/>
        </w:rPr>
        <w:lastRenderedPageBreak/>
        <w:t xml:space="preserve">Article </w:t>
      </w:r>
      <w:proofErr w:type="gramStart"/>
      <w:r w:rsidR="003818CC" w:rsidRPr="00E528CD">
        <w:rPr>
          <w:b/>
          <w:color w:val="000000" w:themeColor="text1"/>
        </w:rPr>
        <w:t>4</w:t>
      </w:r>
      <w:r w:rsidRPr="00E528CD">
        <w:rPr>
          <w:b/>
          <w:color w:val="000000" w:themeColor="text1"/>
        </w:rPr>
        <w:t xml:space="preserve">  Interpretation</w:t>
      </w:r>
      <w:proofErr w:type="gramEnd"/>
      <w:r w:rsidRPr="00E528CD">
        <w:rPr>
          <w:b/>
          <w:color w:val="000000" w:themeColor="text1"/>
        </w:rPr>
        <w:t xml:space="preserve"> of the Rules</w:t>
      </w:r>
      <w:bookmarkEnd w:id="11"/>
      <w:bookmarkEnd w:id="12"/>
      <w:bookmarkEnd w:id="13"/>
    </w:p>
    <w:p w14:paraId="6A54901F" w14:textId="669BDB77" w:rsidR="00A517B8" w:rsidRPr="00E528CD" w:rsidRDefault="00A517B8" w:rsidP="00B94D47">
      <w:pPr>
        <w:pStyle w:val="af3"/>
        <w:numPr>
          <w:ilvl w:val="0"/>
          <w:numId w:val="2"/>
        </w:numPr>
        <w:tabs>
          <w:tab w:val="left" w:pos="426"/>
          <w:tab w:val="left" w:pos="1218"/>
        </w:tabs>
        <w:spacing w:afterLines="50" w:after="166"/>
        <w:ind w:leftChars="0"/>
        <w:rPr>
          <w:color w:val="000000" w:themeColor="text1"/>
        </w:rPr>
      </w:pPr>
      <w:r w:rsidRPr="00E528CD">
        <w:rPr>
          <w:color w:val="000000" w:themeColor="text1"/>
        </w:rPr>
        <w:t>The authentic texts of the Rules are Japanese and English.  In the event of any difference or inconsistency between these two versions</w:t>
      </w:r>
      <w:r w:rsidR="006D0B36" w:rsidRPr="00E528CD">
        <w:rPr>
          <w:color w:val="000000" w:themeColor="text1"/>
        </w:rPr>
        <w:t>,</w:t>
      </w:r>
      <w:r w:rsidRPr="00E528CD">
        <w:rPr>
          <w:color w:val="000000" w:themeColor="text1"/>
        </w:rPr>
        <w:t xml:space="preserve"> the Japanese version </w:t>
      </w:r>
      <w:r w:rsidR="00065397" w:rsidRPr="00E528CD">
        <w:rPr>
          <w:color w:val="000000" w:themeColor="text1"/>
        </w:rPr>
        <w:t>shall</w:t>
      </w:r>
      <w:r w:rsidRPr="00E528CD">
        <w:rPr>
          <w:color w:val="000000" w:themeColor="text1"/>
        </w:rPr>
        <w:t xml:space="preserve"> prevail.</w:t>
      </w:r>
    </w:p>
    <w:p w14:paraId="4929E2BB" w14:textId="0A11C0A5" w:rsidR="00A517B8" w:rsidRPr="00E528CD" w:rsidRDefault="00A517B8" w:rsidP="00B94D47">
      <w:pPr>
        <w:pStyle w:val="af3"/>
        <w:numPr>
          <w:ilvl w:val="0"/>
          <w:numId w:val="2"/>
        </w:numPr>
        <w:tabs>
          <w:tab w:val="left" w:pos="426"/>
          <w:tab w:val="left" w:pos="1218"/>
        </w:tabs>
        <w:spacing w:afterLines="50" w:after="166"/>
        <w:ind w:leftChars="0"/>
        <w:rPr>
          <w:color w:val="000000" w:themeColor="text1"/>
        </w:rPr>
      </w:pPr>
      <w:r w:rsidRPr="00E528CD">
        <w:rPr>
          <w:color w:val="000000" w:themeColor="text1"/>
        </w:rPr>
        <w:t xml:space="preserve">In the event of any difference as to the interpretation of the Rules, the interpretation by the JCAA </w:t>
      </w:r>
      <w:r w:rsidR="00065397" w:rsidRPr="00E528CD">
        <w:rPr>
          <w:color w:val="000000" w:themeColor="text1"/>
        </w:rPr>
        <w:t>shall</w:t>
      </w:r>
      <w:r w:rsidR="00C16FCB" w:rsidRPr="00E528CD">
        <w:rPr>
          <w:color w:val="000000" w:themeColor="text1"/>
        </w:rPr>
        <w:t xml:space="preserve"> </w:t>
      </w:r>
      <w:r w:rsidRPr="00E528CD">
        <w:rPr>
          <w:color w:val="000000" w:themeColor="text1"/>
        </w:rPr>
        <w:t>prevail.</w:t>
      </w:r>
    </w:p>
    <w:p w14:paraId="66EC083B" w14:textId="170369C2" w:rsidR="00A517B8" w:rsidRPr="00E528CD" w:rsidRDefault="00A517B8" w:rsidP="002959F1">
      <w:pPr>
        <w:pStyle w:val="7"/>
        <w:keepNext w:val="0"/>
        <w:spacing w:beforeLines="100" w:before="333" w:afterLines="50" w:after="166"/>
        <w:ind w:leftChars="0" w:left="0"/>
        <w:jc w:val="left"/>
        <w:rPr>
          <w:b/>
          <w:color w:val="000000" w:themeColor="text1"/>
        </w:rPr>
      </w:pPr>
      <w:bookmarkStart w:id="14" w:name="_Toc530052913"/>
      <w:bookmarkStart w:id="15" w:name="_Toc530737332"/>
      <w:bookmarkStart w:id="16" w:name="_Toc530752535"/>
      <w:r w:rsidRPr="00E528CD">
        <w:rPr>
          <w:b/>
          <w:color w:val="000000" w:themeColor="text1"/>
        </w:rPr>
        <w:t xml:space="preserve">Article </w:t>
      </w:r>
      <w:proofErr w:type="gramStart"/>
      <w:r w:rsidR="003818CC" w:rsidRPr="00E528CD">
        <w:rPr>
          <w:b/>
          <w:color w:val="000000" w:themeColor="text1"/>
        </w:rPr>
        <w:t>5</w:t>
      </w:r>
      <w:r w:rsidRPr="00E528CD">
        <w:rPr>
          <w:b/>
          <w:color w:val="000000" w:themeColor="text1"/>
        </w:rPr>
        <w:t xml:space="preserve">  </w:t>
      </w:r>
      <w:r w:rsidR="001476BC" w:rsidRPr="00E528CD">
        <w:rPr>
          <w:b/>
          <w:color w:val="000000" w:themeColor="text1"/>
        </w:rPr>
        <w:t>Manner</w:t>
      </w:r>
      <w:proofErr w:type="gramEnd"/>
      <w:r w:rsidR="001476BC" w:rsidRPr="00E528CD">
        <w:rPr>
          <w:b/>
          <w:color w:val="000000" w:themeColor="text1"/>
        </w:rPr>
        <w:t xml:space="preserve"> of </w:t>
      </w:r>
      <w:r w:rsidRPr="00E528CD">
        <w:rPr>
          <w:b/>
          <w:color w:val="000000" w:themeColor="text1"/>
        </w:rPr>
        <w:t>Communication</w:t>
      </w:r>
      <w:bookmarkEnd w:id="14"/>
      <w:bookmarkEnd w:id="15"/>
      <w:bookmarkEnd w:id="16"/>
    </w:p>
    <w:p w14:paraId="0804B9A5" w14:textId="434F4AA8" w:rsidR="00A517B8" w:rsidRPr="00E528CD" w:rsidRDefault="00A517B8" w:rsidP="00F940D4">
      <w:pPr>
        <w:spacing w:afterLines="50" w:after="166"/>
        <w:rPr>
          <w:rFonts w:cs="Times New Roman"/>
          <w:color w:val="000000" w:themeColor="text1"/>
          <w:lang w:val="x-none"/>
        </w:rPr>
      </w:pPr>
      <w:r w:rsidRPr="00E528CD">
        <w:rPr>
          <w:rFonts w:cs="Times New Roman"/>
          <w:color w:val="000000" w:themeColor="text1"/>
          <w:lang w:val="x-none"/>
        </w:rPr>
        <w:t xml:space="preserve">Any notice, submission or transmission under the Rules </w:t>
      </w:r>
      <w:r w:rsidR="00065397" w:rsidRPr="00E528CD">
        <w:rPr>
          <w:rFonts w:cs="Times New Roman"/>
          <w:color w:val="000000" w:themeColor="text1"/>
          <w:lang w:val="x-none"/>
        </w:rPr>
        <w:t>shall</w:t>
      </w:r>
      <w:r w:rsidR="00C16FCB" w:rsidRPr="00E528CD">
        <w:rPr>
          <w:rFonts w:cs="Times New Roman"/>
          <w:color w:val="000000" w:themeColor="text1"/>
          <w:lang w:val="x-none"/>
        </w:rPr>
        <w:t xml:space="preserve"> </w:t>
      </w:r>
      <w:r w:rsidRPr="00E528CD">
        <w:rPr>
          <w:rFonts w:cs="Times New Roman"/>
          <w:color w:val="000000" w:themeColor="text1"/>
          <w:lang w:val="x-none"/>
        </w:rPr>
        <w:t xml:space="preserve">be </w:t>
      </w:r>
      <w:r w:rsidR="00520293" w:rsidRPr="00E528CD">
        <w:rPr>
          <w:rFonts w:cs="Times New Roman"/>
          <w:color w:val="000000" w:themeColor="text1"/>
          <w:lang w:val="x-none"/>
        </w:rPr>
        <w:t xml:space="preserve">sent </w:t>
      </w:r>
      <w:r w:rsidRPr="00E528CD">
        <w:rPr>
          <w:rFonts w:cs="Times New Roman"/>
          <w:color w:val="000000" w:themeColor="text1"/>
          <w:lang w:val="x-none"/>
        </w:rPr>
        <w:t xml:space="preserve">by courier, registered mail, e-mail, or any other reasonable means, unless otherwise </w:t>
      </w:r>
      <w:r w:rsidR="006D0B36" w:rsidRPr="00E528CD">
        <w:rPr>
          <w:rFonts w:cs="Times New Roman"/>
          <w:color w:val="000000" w:themeColor="text1"/>
          <w:lang w:val="x-none"/>
        </w:rPr>
        <w:t xml:space="preserve">agreed by </w:t>
      </w:r>
      <w:r w:rsidR="003D7A33" w:rsidRPr="00E528CD">
        <w:rPr>
          <w:rFonts w:cs="Times New Roman"/>
          <w:color w:val="000000" w:themeColor="text1"/>
          <w:lang w:val="x-none"/>
        </w:rPr>
        <w:t>the Parties</w:t>
      </w:r>
      <w:r w:rsidRPr="00E528CD">
        <w:rPr>
          <w:rFonts w:cs="Times New Roman"/>
          <w:color w:val="000000" w:themeColor="text1"/>
          <w:lang w:val="x-none"/>
        </w:rPr>
        <w:t>.</w:t>
      </w:r>
    </w:p>
    <w:p w14:paraId="76C9C94E" w14:textId="2BF01A3B" w:rsidR="00A517B8" w:rsidRPr="00E528CD" w:rsidRDefault="00A517B8" w:rsidP="002959F1">
      <w:pPr>
        <w:pStyle w:val="7"/>
        <w:keepNext w:val="0"/>
        <w:spacing w:beforeLines="100" w:before="333" w:afterLines="50" w:after="166"/>
        <w:ind w:leftChars="0" w:left="0"/>
        <w:jc w:val="left"/>
        <w:rPr>
          <w:b/>
          <w:color w:val="000000" w:themeColor="text1"/>
        </w:rPr>
      </w:pPr>
      <w:bookmarkStart w:id="17" w:name="_Toc530052914"/>
      <w:bookmarkStart w:id="18" w:name="_Toc530737338"/>
      <w:bookmarkStart w:id="19" w:name="_Toc530752543"/>
      <w:r w:rsidRPr="00E528CD">
        <w:rPr>
          <w:b/>
          <w:color w:val="000000" w:themeColor="text1"/>
        </w:rPr>
        <w:t xml:space="preserve">Article </w:t>
      </w:r>
      <w:proofErr w:type="gramStart"/>
      <w:r w:rsidR="00F940D4" w:rsidRPr="00E528CD">
        <w:rPr>
          <w:b/>
          <w:color w:val="000000" w:themeColor="text1"/>
        </w:rPr>
        <w:t>6</w:t>
      </w:r>
      <w:r w:rsidRPr="00E528CD">
        <w:rPr>
          <w:b/>
          <w:color w:val="000000" w:themeColor="text1"/>
        </w:rPr>
        <w:t xml:space="preserve">  Administrative</w:t>
      </w:r>
      <w:proofErr w:type="gramEnd"/>
      <w:r w:rsidRPr="00E528CD">
        <w:rPr>
          <w:b/>
          <w:color w:val="000000" w:themeColor="text1"/>
        </w:rPr>
        <w:t xml:space="preserve"> Body and Secretariat</w:t>
      </w:r>
      <w:bookmarkEnd w:id="17"/>
      <w:bookmarkEnd w:id="18"/>
      <w:bookmarkEnd w:id="19"/>
    </w:p>
    <w:p w14:paraId="363CAD13" w14:textId="3352E0E1" w:rsidR="00A517B8" w:rsidRPr="00E528CD" w:rsidRDefault="00A517B8" w:rsidP="002837DD">
      <w:pPr>
        <w:tabs>
          <w:tab w:val="left" w:pos="426"/>
          <w:tab w:val="left" w:pos="1218"/>
        </w:tabs>
        <w:spacing w:afterLines="50" w:after="166"/>
        <w:rPr>
          <w:color w:val="000000" w:themeColor="text1"/>
        </w:rPr>
      </w:pPr>
      <w:r w:rsidRPr="00E528CD">
        <w:rPr>
          <w:color w:val="000000" w:themeColor="text1"/>
        </w:rPr>
        <w:t xml:space="preserve">The JCAA </w:t>
      </w:r>
      <w:r w:rsidR="00065397" w:rsidRPr="00E528CD">
        <w:rPr>
          <w:color w:val="000000" w:themeColor="text1"/>
        </w:rPr>
        <w:t>shall</w:t>
      </w:r>
      <w:r w:rsidR="00C16FCB" w:rsidRPr="00E528CD">
        <w:rPr>
          <w:color w:val="000000" w:themeColor="text1"/>
        </w:rPr>
        <w:t xml:space="preserve"> </w:t>
      </w:r>
      <w:r w:rsidRPr="00E528CD">
        <w:rPr>
          <w:color w:val="000000" w:themeColor="text1"/>
        </w:rPr>
        <w:t xml:space="preserve">administer the </w:t>
      </w:r>
      <w:r w:rsidR="00F940D4" w:rsidRPr="00E528CD">
        <w:rPr>
          <w:color w:val="000000" w:themeColor="text1"/>
        </w:rPr>
        <w:t xml:space="preserve">mediation </w:t>
      </w:r>
      <w:r w:rsidRPr="00E528CD">
        <w:rPr>
          <w:color w:val="000000" w:themeColor="text1"/>
        </w:rPr>
        <w:t>proceedings under the Rules.</w:t>
      </w:r>
    </w:p>
    <w:p w14:paraId="73A823E7" w14:textId="0EF47361" w:rsidR="00F940D4" w:rsidRPr="00E528CD" w:rsidRDefault="00F940D4" w:rsidP="002959F1">
      <w:pPr>
        <w:pStyle w:val="7"/>
        <w:keepNext w:val="0"/>
        <w:spacing w:beforeLines="100" w:before="333" w:afterLines="50" w:after="166"/>
        <w:ind w:leftChars="0" w:left="0"/>
        <w:jc w:val="left"/>
        <w:rPr>
          <w:b/>
          <w:color w:val="000000" w:themeColor="text1"/>
        </w:rPr>
      </w:pPr>
      <w:bookmarkStart w:id="20" w:name="_Toc530052917"/>
      <w:bookmarkStart w:id="21" w:name="_Toc530737344"/>
      <w:bookmarkStart w:id="22" w:name="_Toc530752549"/>
      <w:bookmarkStart w:id="23" w:name="_Toc530052915"/>
      <w:bookmarkStart w:id="24" w:name="_Toc530737340"/>
      <w:bookmarkStart w:id="25" w:name="_Toc530752545"/>
      <w:r w:rsidRPr="00E528CD">
        <w:rPr>
          <w:b/>
          <w:color w:val="000000" w:themeColor="text1"/>
        </w:rPr>
        <w:t xml:space="preserve">Article </w:t>
      </w:r>
      <w:proofErr w:type="gramStart"/>
      <w:r w:rsidRPr="00E528CD">
        <w:rPr>
          <w:b/>
          <w:color w:val="000000" w:themeColor="text1"/>
        </w:rPr>
        <w:t xml:space="preserve">7  </w:t>
      </w:r>
      <w:r w:rsidR="00D6239F" w:rsidRPr="00E528CD">
        <w:rPr>
          <w:b/>
          <w:color w:val="000000" w:themeColor="text1"/>
        </w:rPr>
        <w:t>Communication</w:t>
      </w:r>
      <w:proofErr w:type="gramEnd"/>
      <w:r w:rsidR="00D6239F" w:rsidRPr="00E528CD">
        <w:rPr>
          <w:b/>
          <w:color w:val="000000" w:themeColor="text1"/>
        </w:rPr>
        <w:t xml:space="preserve"> </w:t>
      </w:r>
      <w:bookmarkEnd w:id="20"/>
      <w:bookmarkEnd w:id="21"/>
      <w:bookmarkEnd w:id="22"/>
      <w:r w:rsidR="001476BC" w:rsidRPr="00E528CD">
        <w:rPr>
          <w:rFonts w:hint="eastAsia"/>
          <w:b/>
          <w:color w:val="000000" w:themeColor="text1"/>
        </w:rPr>
        <w:t>Language</w:t>
      </w:r>
      <w:r w:rsidR="009629DD" w:rsidRPr="00E528CD">
        <w:rPr>
          <w:rFonts w:hint="eastAsia"/>
          <w:b/>
          <w:color w:val="000000" w:themeColor="text1"/>
        </w:rPr>
        <w:t xml:space="preserve"> </w:t>
      </w:r>
      <w:r w:rsidR="00D6239F" w:rsidRPr="00E528CD">
        <w:rPr>
          <w:b/>
          <w:color w:val="000000" w:themeColor="text1"/>
        </w:rPr>
        <w:t>with the JCAA</w:t>
      </w:r>
    </w:p>
    <w:p w14:paraId="72BED817" w14:textId="7C4BBF50" w:rsidR="0040749E" w:rsidRPr="00E528CD" w:rsidRDefault="0040749E" w:rsidP="00FA3A87">
      <w:pPr>
        <w:tabs>
          <w:tab w:val="left" w:pos="426"/>
          <w:tab w:val="left" w:pos="1218"/>
        </w:tabs>
        <w:spacing w:afterLines="50" w:after="166"/>
        <w:rPr>
          <w:color w:val="000000" w:themeColor="text1"/>
        </w:rPr>
      </w:pPr>
      <w:r w:rsidRPr="00E528CD">
        <w:rPr>
          <w:color w:val="000000" w:themeColor="text1"/>
        </w:rPr>
        <w:t>Communications between the JCAA and the Parties</w:t>
      </w:r>
      <w:r w:rsidR="00E047F5" w:rsidRPr="00E528CD">
        <w:rPr>
          <w:color w:val="000000" w:themeColor="text1"/>
        </w:rPr>
        <w:t>,</w:t>
      </w:r>
      <w:r w:rsidRPr="00E528CD">
        <w:rPr>
          <w:color w:val="000000" w:themeColor="text1"/>
        </w:rPr>
        <w:t xml:space="preserve"> or between the JCAA and the </w:t>
      </w:r>
      <w:r w:rsidR="001476BC" w:rsidRPr="00E528CD">
        <w:rPr>
          <w:color w:val="000000" w:themeColor="text1"/>
        </w:rPr>
        <w:t>M</w:t>
      </w:r>
      <w:r w:rsidRPr="00E528CD">
        <w:rPr>
          <w:color w:val="000000" w:themeColor="text1"/>
        </w:rPr>
        <w:t>ediator</w:t>
      </w:r>
      <w:r w:rsidR="00E047F5" w:rsidRPr="00E528CD">
        <w:rPr>
          <w:color w:val="000000" w:themeColor="text1"/>
        </w:rPr>
        <w:t>,</w:t>
      </w:r>
      <w:r w:rsidRPr="00E528CD">
        <w:rPr>
          <w:color w:val="000000" w:themeColor="text1"/>
        </w:rPr>
        <w:t xml:space="preserve"> </w:t>
      </w:r>
      <w:r w:rsidR="00065397" w:rsidRPr="00E528CD">
        <w:rPr>
          <w:color w:val="000000" w:themeColor="text1"/>
        </w:rPr>
        <w:t>shall</w:t>
      </w:r>
      <w:r w:rsidR="00C16FCB" w:rsidRPr="00E528CD">
        <w:rPr>
          <w:color w:val="000000" w:themeColor="text1"/>
        </w:rPr>
        <w:t xml:space="preserve"> </w:t>
      </w:r>
      <w:r w:rsidRPr="00E528CD">
        <w:rPr>
          <w:color w:val="000000" w:themeColor="text1"/>
        </w:rPr>
        <w:t>be in either English or Japanese.</w:t>
      </w:r>
    </w:p>
    <w:p w14:paraId="34673A95" w14:textId="2801B5B8" w:rsidR="00A517B8" w:rsidRPr="00E528CD" w:rsidRDefault="00A517B8" w:rsidP="002959F1">
      <w:pPr>
        <w:pStyle w:val="7"/>
        <w:keepNext w:val="0"/>
        <w:spacing w:beforeLines="100" w:before="333" w:afterLines="50" w:after="166"/>
        <w:ind w:leftChars="0" w:left="0"/>
        <w:jc w:val="left"/>
        <w:rPr>
          <w:color w:val="000000" w:themeColor="text1"/>
        </w:rPr>
      </w:pPr>
      <w:r w:rsidRPr="00E528CD">
        <w:rPr>
          <w:b/>
          <w:color w:val="000000" w:themeColor="text1"/>
        </w:rPr>
        <w:t xml:space="preserve">Article </w:t>
      </w:r>
      <w:proofErr w:type="gramStart"/>
      <w:r w:rsidR="00F940D4" w:rsidRPr="00E528CD">
        <w:rPr>
          <w:b/>
          <w:color w:val="000000" w:themeColor="text1"/>
        </w:rPr>
        <w:t>8</w:t>
      </w:r>
      <w:r w:rsidRPr="00E528CD">
        <w:rPr>
          <w:b/>
          <w:color w:val="000000" w:themeColor="text1"/>
        </w:rPr>
        <w:t xml:space="preserve">  List</w:t>
      </w:r>
      <w:proofErr w:type="gramEnd"/>
      <w:r w:rsidRPr="00E528CD">
        <w:rPr>
          <w:b/>
          <w:color w:val="000000" w:themeColor="text1"/>
        </w:rPr>
        <w:t xml:space="preserve"> of </w:t>
      </w:r>
      <w:r w:rsidR="00D92CEF" w:rsidRPr="00E528CD">
        <w:rPr>
          <w:rFonts w:hint="eastAsia"/>
          <w:b/>
          <w:color w:val="000000" w:themeColor="text1"/>
        </w:rPr>
        <w:t>Candidates for</w:t>
      </w:r>
      <w:r w:rsidR="006E7E6F" w:rsidRPr="00E528CD">
        <w:rPr>
          <w:b/>
          <w:color w:val="000000" w:themeColor="text1"/>
        </w:rPr>
        <w:t xml:space="preserve"> Media</w:t>
      </w:r>
      <w:r w:rsidRPr="00E528CD">
        <w:rPr>
          <w:b/>
          <w:color w:val="000000" w:themeColor="text1"/>
        </w:rPr>
        <w:t>tors</w:t>
      </w:r>
      <w:bookmarkEnd w:id="23"/>
      <w:bookmarkEnd w:id="24"/>
      <w:bookmarkEnd w:id="25"/>
    </w:p>
    <w:p w14:paraId="773F3061" w14:textId="22C9B8D9" w:rsidR="00A517B8" w:rsidRPr="00E528CD" w:rsidRDefault="00E047F5" w:rsidP="00E75E85">
      <w:pPr>
        <w:spacing w:afterLines="50" w:after="166"/>
        <w:rPr>
          <w:color w:val="000000" w:themeColor="text1"/>
        </w:rPr>
      </w:pPr>
      <w:r w:rsidRPr="00E528CD">
        <w:rPr>
          <w:color w:val="000000" w:themeColor="text1"/>
        </w:rPr>
        <w:t>If requested, t</w:t>
      </w:r>
      <w:r w:rsidR="00A517B8" w:rsidRPr="00E528CD">
        <w:rPr>
          <w:color w:val="000000" w:themeColor="text1"/>
        </w:rPr>
        <w:t xml:space="preserve">he JCAA </w:t>
      </w:r>
      <w:r w:rsidR="00065397" w:rsidRPr="00E528CD">
        <w:rPr>
          <w:color w:val="000000" w:themeColor="text1"/>
        </w:rPr>
        <w:t>shall</w:t>
      </w:r>
      <w:r w:rsidR="00C16FCB" w:rsidRPr="00E528CD">
        <w:rPr>
          <w:color w:val="000000" w:themeColor="text1"/>
        </w:rPr>
        <w:t xml:space="preserve"> </w:t>
      </w:r>
      <w:r w:rsidR="00A517B8" w:rsidRPr="00E528CD">
        <w:rPr>
          <w:color w:val="000000" w:themeColor="text1"/>
        </w:rPr>
        <w:t xml:space="preserve">provide a </w:t>
      </w:r>
      <w:r w:rsidR="00D6239F" w:rsidRPr="00E528CD">
        <w:rPr>
          <w:color w:val="000000" w:themeColor="text1"/>
        </w:rPr>
        <w:t>L</w:t>
      </w:r>
      <w:r w:rsidR="00A517B8" w:rsidRPr="00E528CD">
        <w:rPr>
          <w:color w:val="000000" w:themeColor="text1"/>
        </w:rPr>
        <w:t xml:space="preserve">ist of </w:t>
      </w:r>
      <w:r w:rsidR="00D6239F" w:rsidRPr="00E528CD">
        <w:rPr>
          <w:color w:val="000000" w:themeColor="text1"/>
        </w:rPr>
        <w:t>C</w:t>
      </w:r>
      <w:r w:rsidR="00D92CEF" w:rsidRPr="00E528CD">
        <w:rPr>
          <w:rFonts w:hint="eastAsia"/>
          <w:color w:val="000000" w:themeColor="text1"/>
        </w:rPr>
        <w:t xml:space="preserve">andidates </w:t>
      </w:r>
      <w:r w:rsidR="00FF3D8B" w:rsidRPr="00E528CD">
        <w:rPr>
          <w:rFonts w:hint="eastAsia"/>
          <w:color w:val="000000" w:themeColor="text1"/>
        </w:rPr>
        <w:t xml:space="preserve">for </w:t>
      </w:r>
      <w:r w:rsidR="00D6239F" w:rsidRPr="00E528CD">
        <w:rPr>
          <w:color w:val="000000" w:themeColor="text1"/>
        </w:rPr>
        <w:t>M</w:t>
      </w:r>
      <w:r w:rsidR="00F940D4" w:rsidRPr="00E528CD">
        <w:rPr>
          <w:color w:val="000000" w:themeColor="text1"/>
        </w:rPr>
        <w:t>ediato</w:t>
      </w:r>
      <w:r w:rsidRPr="00E528CD">
        <w:rPr>
          <w:color w:val="000000" w:themeColor="text1"/>
        </w:rPr>
        <w:t>r</w:t>
      </w:r>
      <w:r w:rsidR="00EA58DF">
        <w:rPr>
          <w:color w:val="000000" w:themeColor="text1"/>
        </w:rPr>
        <w:t>s</w:t>
      </w:r>
      <w:bookmarkStart w:id="26" w:name="_GoBack"/>
      <w:bookmarkEnd w:id="26"/>
      <w:r w:rsidR="00A517B8" w:rsidRPr="00E528CD">
        <w:rPr>
          <w:color w:val="000000" w:themeColor="text1"/>
        </w:rPr>
        <w:t xml:space="preserve"> to a Party</w:t>
      </w:r>
      <w:r w:rsidRPr="00E528CD">
        <w:rPr>
          <w:color w:val="000000" w:themeColor="text1"/>
        </w:rPr>
        <w:t xml:space="preserve"> to assist that </w:t>
      </w:r>
      <w:r w:rsidR="00A517B8" w:rsidRPr="00E528CD">
        <w:rPr>
          <w:color w:val="000000" w:themeColor="text1"/>
        </w:rPr>
        <w:t>Party</w:t>
      </w:r>
      <w:r w:rsidRPr="00E528CD">
        <w:rPr>
          <w:color w:val="000000" w:themeColor="text1"/>
        </w:rPr>
        <w:t xml:space="preserve"> to </w:t>
      </w:r>
      <w:r w:rsidR="00A517B8" w:rsidRPr="00E528CD">
        <w:rPr>
          <w:color w:val="000000" w:themeColor="text1"/>
        </w:rPr>
        <w:t>appoint</w:t>
      </w:r>
      <w:r w:rsidRPr="00E528CD">
        <w:rPr>
          <w:color w:val="000000" w:themeColor="text1"/>
        </w:rPr>
        <w:t xml:space="preserve"> a </w:t>
      </w:r>
      <w:proofErr w:type="gramStart"/>
      <w:r w:rsidR="00F940D4" w:rsidRPr="00E528CD">
        <w:rPr>
          <w:color w:val="000000" w:themeColor="text1"/>
        </w:rPr>
        <w:t>mediator</w:t>
      </w:r>
      <w:r w:rsidR="00F11772">
        <w:rPr>
          <w:color w:val="000000" w:themeColor="text1"/>
        </w:rPr>
        <w:t>s</w:t>
      </w:r>
      <w:proofErr w:type="gramEnd"/>
      <w:r w:rsidR="00A517B8" w:rsidRPr="00E528CD">
        <w:rPr>
          <w:color w:val="000000" w:themeColor="text1"/>
        </w:rPr>
        <w:t xml:space="preserve">.  The Parties may appoint a person who is not on the </w:t>
      </w:r>
      <w:r w:rsidR="00D6239F" w:rsidRPr="00E528CD">
        <w:rPr>
          <w:color w:val="000000" w:themeColor="text1"/>
        </w:rPr>
        <w:t>L</w:t>
      </w:r>
      <w:r w:rsidR="00A517B8" w:rsidRPr="00E528CD">
        <w:rPr>
          <w:color w:val="000000" w:themeColor="text1"/>
        </w:rPr>
        <w:t>ist</w:t>
      </w:r>
      <w:r w:rsidRPr="00E528CD">
        <w:rPr>
          <w:color w:val="000000" w:themeColor="text1"/>
        </w:rPr>
        <w:t xml:space="preserve"> of Candidates for Mediator as a Mediator</w:t>
      </w:r>
      <w:r w:rsidR="00A517B8" w:rsidRPr="00E528CD">
        <w:rPr>
          <w:color w:val="000000" w:themeColor="text1"/>
        </w:rPr>
        <w:t>.</w:t>
      </w:r>
    </w:p>
    <w:p w14:paraId="4E2FF9AA" w14:textId="026AEEDF" w:rsidR="00A517B8" w:rsidRPr="00E528CD" w:rsidRDefault="00A517B8" w:rsidP="002959F1">
      <w:pPr>
        <w:pStyle w:val="7"/>
        <w:keepNext w:val="0"/>
        <w:spacing w:beforeLines="100" w:before="333" w:afterLines="50" w:after="166"/>
        <w:ind w:leftChars="0" w:left="0"/>
        <w:jc w:val="left"/>
        <w:rPr>
          <w:color w:val="000000" w:themeColor="text1"/>
        </w:rPr>
      </w:pPr>
      <w:bookmarkStart w:id="27" w:name="_Toc530052916"/>
      <w:bookmarkStart w:id="28" w:name="_Toc530737342"/>
      <w:bookmarkStart w:id="29" w:name="_Toc530752547"/>
      <w:r w:rsidRPr="00E528CD">
        <w:rPr>
          <w:b/>
          <w:color w:val="000000" w:themeColor="text1"/>
        </w:rPr>
        <w:t xml:space="preserve">Article </w:t>
      </w:r>
      <w:proofErr w:type="gramStart"/>
      <w:r w:rsidR="0040749E" w:rsidRPr="00E528CD">
        <w:rPr>
          <w:b/>
          <w:color w:val="000000" w:themeColor="text1"/>
        </w:rPr>
        <w:t>9</w:t>
      </w:r>
      <w:r w:rsidRPr="00E528CD">
        <w:rPr>
          <w:b/>
          <w:color w:val="000000" w:themeColor="text1"/>
        </w:rPr>
        <w:t xml:space="preserve">  Representation</w:t>
      </w:r>
      <w:proofErr w:type="gramEnd"/>
      <w:r w:rsidRPr="00E528CD">
        <w:rPr>
          <w:b/>
          <w:color w:val="000000" w:themeColor="text1"/>
        </w:rPr>
        <w:t xml:space="preserve"> and Assistance</w:t>
      </w:r>
      <w:bookmarkEnd w:id="27"/>
      <w:bookmarkEnd w:id="28"/>
      <w:bookmarkEnd w:id="29"/>
    </w:p>
    <w:p w14:paraId="2189D556" w14:textId="3002B45C" w:rsidR="00A517B8" w:rsidRPr="00E528CD" w:rsidRDefault="00A517B8" w:rsidP="00E75E85">
      <w:pPr>
        <w:spacing w:afterLines="50" w:after="166"/>
        <w:rPr>
          <w:color w:val="000000" w:themeColor="text1"/>
        </w:rPr>
      </w:pPr>
      <w:r w:rsidRPr="00E528CD">
        <w:rPr>
          <w:color w:val="000000" w:themeColor="text1"/>
        </w:rPr>
        <w:t xml:space="preserve">A Party may be represented or assisted by any person of its choice in </w:t>
      </w:r>
      <w:r w:rsidR="00F940D4" w:rsidRPr="00E528CD">
        <w:rPr>
          <w:color w:val="000000" w:themeColor="text1"/>
        </w:rPr>
        <w:t xml:space="preserve">mediation </w:t>
      </w:r>
      <w:r w:rsidRPr="00E528CD">
        <w:rPr>
          <w:color w:val="000000" w:themeColor="text1"/>
        </w:rPr>
        <w:t>proceedings under the Rules.</w:t>
      </w:r>
    </w:p>
    <w:p w14:paraId="5E2174BE" w14:textId="65C1249B" w:rsidR="00A517B8" w:rsidRPr="00E528CD" w:rsidRDefault="00A517B8" w:rsidP="002959F1">
      <w:pPr>
        <w:pStyle w:val="7"/>
        <w:keepNext w:val="0"/>
        <w:spacing w:beforeLines="100" w:before="333" w:afterLines="50" w:after="166"/>
        <w:ind w:leftChars="0" w:left="0"/>
        <w:jc w:val="left"/>
        <w:rPr>
          <w:b/>
          <w:color w:val="000000" w:themeColor="text1"/>
        </w:rPr>
      </w:pPr>
      <w:bookmarkStart w:id="30" w:name="_Toc530052918"/>
      <w:bookmarkStart w:id="31" w:name="_Toc530752551"/>
      <w:r w:rsidRPr="00E528CD">
        <w:rPr>
          <w:b/>
          <w:color w:val="000000" w:themeColor="text1"/>
        </w:rPr>
        <w:t xml:space="preserve">Article </w:t>
      </w:r>
      <w:proofErr w:type="gramStart"/>
      <w:r w:rsidRPr="00E528CD">
        <w:rPr>
          <w:b/>
          <w:color w:val="000000" w:themeColor="text1"/>
        </w:rPr>
        <w:t>1</w:t>
      </w:r>
      <w:r w:rsidR="0040749E" w:rsidRPr="00E528CD">
        <w:rPr>
          <w:b/>
          <w:color w:val="000000" w:themeColor="text1"/>
        </w:rPr>
        <w:t>0</w:t>
      </w:r>
      <w:r w:rsidRPr="00E528CD">
        <w:rPr>
          <w:b/>
          <w:color w:val="000000" w:themeColor="text1"/>
        </w:rPr>
        <w:t xml:space="preserve">  </w:t>
      </w:r>
      <w:r w:rsidR="0040749E" w:rsidRPr="00E528CD">
        <w:rPr>
          <w:b/>
          <w:color w:val="000000" w:themeColor="text1"/>
        </w:rPr>
        <w:t>Change</w:t>
      </w:r>
      <w:proofErr w:type="gramEnd"/>
      <w:r w:rsidR="0040749E" w:rsidRPr="00E528CD">
        <w:rPr>
          <w:b/>
          <w:color w:val="000000" w:themeColor="text1"/>
        </w:rPr>
        <w:t xml:space="preserve"> or Fix of Time </w:t>
      </w:r>
      <w:r w:rsidRPr="00E528CD">
        <w:rPr>
          <w:b/>
          <w:color w:val="000000" w:themeColor="text1"/>
        </w:rPr>
        <w:t>Period</w:t>
      </w:r>
      <w:bookmarkEnd w:id="30"/>
      <w:bookmarkEnd w:id="31"/>
    </w:p>
    <w:p w14:paraId="6980E7A2" w14:textId="536B3905" w:rsidR="00A517B8" w:rsidRPr="00E528CD" w:rsidRDefault="00E047F5" w:rsidP="0040749E">
      <w:pPr>
        <w:spacing w:afterLines="50" w:after="166"/>
        <w:rPr>
          <w:color w:val="000000" w:themeColor="text1"/>
        </w:rPr>
      </w:pPr>
      <w:r w:rsidRPr="00E528CD">
        <w:rPr>
          <w:color w:val="000000" w:themeColor="text1"/>
        </w:rPr>
        <w:t>I</w:t>
      </w:r>
      <w:r w:rsidR="00A517B8" w:rsidRPr="00E528CD">
        <w:rPr>
          <w:color w:val="000000" w:themeColor="text1"/>
        </w:rPr>
        <w:t xml:space="preserve">f </w:t>
      </w:r>
      <w:r w:rsidR="0040749E" w:rsidRPr="00E528CD">
        <w:rPr>
          <w:color w:val="000000" w:themeColor="text1"/>
        </w:rPr>
        <w:t xml:space="preserve">requested by the Parties or the </w:t>
      </w:r>
      <w:r w:rsidR="001476BC" w:rsidRPr="00E528CD">
        <w:rPr>
          <w:color w:val="000000" w:themeColor="text1"/>
        </w:rPr>
        <w:t>M</w:t>
      </w:r>
      <w:r w:rsidR="0040749E" w:rsidRPr="00E528CD">
        <w:rPr>
          <w:color w:val="000000" w:themeColor="text1"/>
        </w:rPr>
        <w:t>ediator, or the JCAA</w:t>
      </w:r>
      <w:r w:rsidR="00A517B8" w:rsidRPr="00E528CD">
        <w:rPr>
          <w:color w:val="000000" w:themeColor="text1"/>
        </w:rPr>
        <w:t xml:space="preserve"> considers it necessary, </w:t>
      </w:r>
      <w:r w:rsidRPr="00E528CD">
        <w:rPr>
          <w:color w:val="000000" w:themeColor="text1"/>
        </w:rPr>
        <w:t xml:space="preserve">the JCAA </w:t>
      </w:r>
      <w:r w:rsidR="00A517B8" w:rsidRPr="00E528CD">
        <w:rPr>
          <w:color w:val="000000" w:themeColor="text1"/>
        </w:rPr>
        <w:t xml:space="preserve">may fix or change any time </w:t>
      </w:r>
      <w:r w:rsidR="0040749E" w:rsidRPr="00E528CD">
        <w:rPr>
          <w:color w:val="000000" w:themeColor="text1"/>
        </w:rPr>
        <w:t xml:space="preserve">period </w:t>
      </w:r>
      <w:r w:rsidR="00A517B8" w:rsidRPr="00E528CD">
        <w:rPr>
          <w:color w:val="000000" w:themeColor="text1"/>
        </w:rPr>
        <w:t xml:space="preserve">concerning the </w:t>
      </w:r>
      <w:r w:rsidR="0040749E" w:rsidRPr="00E528CD">
        <w:rPr>
          <w:color w:val="000000" w:themeColor="text1"/>
        </w:rPr>
        <w:t>mediation</w:t>
      </w:r>
      <w:r w:rsidR="00A517B8" w:rsidRPr="00E528CD">
        <w:rPr>
          <w:color w:val="000000" w:themeColor="text1"/>
        </w:rPr>
        <w:t xml:space="preserve"> proceedings under the Rules.</w:t>
      </w:r>
    </w:p>
    <w:p w14:paraId="11431C67" w14:textId="6F74AF36" w:rsidR="00A517B8" w:rsidRPr="00E528CD" w:rsidRDefault="00A517B8" w:rsidP="002959F1">
      <w:pPr>
        <w:pStyle w:val="7"/>
        <w:keepNext w:val="0"/>
        <w:spacing w:beforeLines="100" w:before="333" w:afterLines="50" w:after="166"/>
        <w:ind w:leftChars="0" w:left="0"/>
        <w:jc w:val="left"/>
        <w:rPr>
          <w:color w:val="000000" w:themeColor="text1"/>
        </w:rPr>
      </w:pPr>
      <w:bookmarkStart w:id="32" w:name="_Toc530737346"/>
      <w:bookmarkStart w:id="33" w:name="_Toc530752553"/>
      <w:r w:rsidRPr="00E528CD">
        <w:rPr>
          <w:rFonts w:hint="eastAsia"/>
          <w:b/>
          <w:color w:val="000000" w:themeColor="text1"/>
        </w:rPr>
        <w:t xml:space="preserve">Article </w:t>
      </w:r>
      <w:proofErr w:type="gramStart"/>
      <w:r w:rsidRPr="00E528CD">
        <w:rPr>
          <w:b/>
          <w:color w:val="000000" w:themeColor="text1"/>
        </w:rPr>
        <w:t>1</w:t>
      </w:r>
      <w:r w:rsidR="0040749E" w:rsidRPr="00E528CD">
        <w:rPr>
          <w:b/>
          <w:color w:val="000000" w:themeColor="text1"/>
        </w:rPr>
        <w:t>1</w:t>
      </w:r>
      <w:r w:rsidRPr="00E528CD">
        <w:rPr>
          <w:b/>
          <w:color w:val="000000" w:themeColor="text1"/>
        </w:rPr>
        <w:t xml:space="preserve">  Exclusion</w:t>
      </w:r>
      <w:proofErr w:type="gramEnd"/>
      <w:r w:rsidRPr="00E528CD">
        <w:rPr>
          <w:b/>
          <w:color w:val="000000" w:themeColor="text1"/>
        </w:rPr>
        <w:t xml:space="preserve"> of Liability</w:t>
      </w:r>
      <w:bookmarkEnd w:id="32"/>
      <w:bookmarkEnd w:id="33"/>
    </w:p>
    <w:p w14:paraId="56A55A22" w14:textId="7060EB1C" w:rsidR="00A517B8" w:rsidRPr="00E528CD" w:rsidRDefault="00A517B8" w:rsidP="00E75E85">
      <w:pPr>
        <w:tabs>
          <w:tab w:val="left" w:pos="426"/>
          <w:tab w:val="left" w:pos="1218"/>
        </w:tabs>
        <w:spacing w:afterLines="50" w:after="166"/>
        <w:rPr>
          <w:color w:val="000000" w:themeColor="text1"/>
        </w:rPr>
      </w:pPr>
      <w:r w:rsidRPr="00E528CD">
        <w:rPr>
          <w:color w:val="000000" w:themeColor="text1"/>
        </w:rPr>
        <w:t xml:space="preserve">Neither the </w:t>
      </w:r>
      <w:r w:rsidR="001476BC" w:rsidRPr="00E528CD">
        <w:rPr>
          <w:color w:val="000000" w:themeColor="text1"/>
        </w:rPr>
        <w:t>M</w:t>
      </w:r>
      <w:r w:rsidR="0040749E" w:rsidRPr="00E528CD">
        <w:rPr>
          <w:color w:val="000000" w:themeColor="text1"/>
        </w:rPr>
        <w:t>ed</w:t>
      </w:r>
      <w:r w:rsidRPr="00E528CD">
        <w:rPr>
          <w:color w:val="000000" w:themeColor="text1"/>
        </w:rPr>
        <w:t>i</w:t>
      </w:r>
      <w:r w:rsidR="0040749E" w:rsidRPr="00E528CD">
        <w:rPr>
          <w:color w:val="000000" w:themeColor="text1"/>
        </w:rPr>
        <w:t>ator</w:t>
      </w:r>
      <w:r w:rsidRPr="00E528CD">
        <w:rPr>
          <w:color w:val="000000" w:themeColor="text1"/>
        </w:rPr>
        <w:t xml:space="preserve"> nor the JCAA (including its directors, officers, employees and other staff) </w:t>
      </w:r>
      <w:r w:rsidR="00065397" w:rsidRPr="00E528CD">
        <w:rPr>
          <w:color w:val="000000" w:themeColor="text1"/>
        </w:rPr>
        <w:t>shall</w:t>
      </w:r>
      <w:r w:rsidR="00C16FCB" w:rsidRPr="00E528CD">
        <w:rPr>
          <w:color w:val="000000" w:themeColor="text1"/>
        </w:rPr>
        <w:t xml:space="preserve"> </w:t>
      </w:r>
      <w:r w:rsidRPr="00E528CD">
        <w:rPr>
          <w:color w:val="000000" w:themeColor="text1"/>
        </w:rPr>
        <w:t xml:space="preserve">be liable for any act or omission in connection with the </w:t>
      </w:r>
      <w:r w:rsidR="0040749E" w:rsidRPr="00E528CD">
        <w:rPr>
          <w:color w:val="000000" w:themeColor="text1"/>
        </w:rPr>
        <w:t xml:space="preserve">mediation </w:t>
      </w:r>
      <w:r w:rsidRPr="00E528CD">
        <w:rPr>
          <w:color w:val="000000" w:themeColor="text1"/>
        </w:rPr>
        <w:lastRenderedPageBreak/>
        <w:t>proceedings unless such act or omission constitute</w:t>
      </w:r>
      <w:r w:rsidR="00E047F5" w:rsidRPr="00E528CD">
        <w:rPr>
          <w:color w:val="000000" w:themeColor="text1"/>
        </w:rPr>
        <w:t>s</w:t>
      </w:r>
      <w:r w:rsidRPr="00E528CD">
        <w:rPr>
          <w:color w:val="000000" w:themeColor="text1"/>
        </w:rPr>
        <w:t xml:space="preserve"> </w:t>
      </w:r>
      <w:r w:rsidR="00B2695D">
        <w:rPr>
          <w:color w:val="000000" w:themeColor="text1"/>
        </w:rPr>
        <w:t>wi</w:t>
      </w:r>
      <w:r w:rsidR="00065397" w:rsidRPr="00E528CD">
        <w:rPr>
          <w:color w:val="000000" w:themeColor="text1"/>
        </w:rPr>
        <w:t>ll</w:t>
      </w:r>
      <w:r w:rsidRPr="00E528CD">
        <w:rPr>
          <w:color w:val="000000" w:themeColor="text1"/>
        </w:rPr>
        <w:t>ful misconduct or gross negligence.</w:t>
      </w:r>
    </w:p>
    <w:p w14:paraId="6794196D" w14:textId="77777777" w:rsidR="00A517B8" w:rsidRPr="00E528CD" w:rsidRDefault="00A517B8" w:rsidP="00E75E85">
      <w:pPr>
        <w:tabs>
          <w:tab w:val="left" w:pos="426"/>
          <w:tab w:val="left" w:pos="1218"/>
        </w:tabs>
        <w:spacing w:afterLines="50" w:after="166"/>
        <w:rPr>
          <w:color w:val="000000" w:themeColor="text1"/>
        </w:rPr>
      </w:pPr>
    </w:p>
    <w:p w14:paraId="207FA577" w14:textId="74C4B876" w:rsidR="00A517B8" w:rsidRPr="00E528CD" w:rsidRDefault="00A517B8" w:rsidP="00E75E85">
      <w:pPr>
        <w:pStyle w:val="5"/>
        <w:keepNext w:val="0"/>
        <w:spacing w:afterLines="50" w:after="166"/>
        <w:ind w:leftChars="0" w:left="0"/>
        <w:jc w:val="center"/>
        <w:rPr>
          <w:rFonts w:ascii="Verdana" w:hAnsi="Verdana"/>
          <w:b/>
          <w:color w:val="000000" w:themeColor="text1"/>
          <w:sz w:val="24"/>
          <w:szCs w:val="24"/>
        </w:rPr>
      </w:pPr>
      <w:bookmarkStart w:id="34" w:name="_Toc530737349"/>
      <w:bookmarkStart w:id="35" w:name="_Toc530752556"/>
      <w:r w:rsidRPr="00E528CD">
        <w:rPr>
          <w:rFonts w:ascii="Verdana" w:hAnsi="Verdana"/>
          <w:b/>
          <w:color w:val="000000" w:themeColor="text1"/>
          <w:sz w:val="24"/>
          <w:szCs w:val="24"/>
        </w:rPr>
        <w:t xml:space="preserve">CHAPTER </w:t>
      </w:r>
      <w:proofErr w:type="gramStart"/>
      <w:r w:rsidRPr="00E528CD">
        <w:rPr>
          <w:rFonts w:ascii="Verdana" w:hAnsi="Verdana"/>
          <w:b/>
          <w:color w:val="000000" w:themeColor="text1"/>
          <w:sz w:val="24"/>
          <w:szCs w:val="24"/>
        </w:rPr>
        <w:t>II  Commencement</w:t>
      </w:r>
      <w:proofErr w:type="gramEnd"/>
      <w:r w:rsidRPr="00E528CD">
        <w:rPr>
          <w:rFonts w:ascii="Verdana" w:hAnsi="Verdana"/>
          <w:b/>
          <w:color w:val="000000" w:themeColor="text1"/>
          <w:sz w:val="24"/>
          <w:szCs w:val="24"/>
        </w:rPr>
        <w:t xml:space="preserve"> of </w:t>
      </w:r>
      <w:bookmarkEnd w:id="34"/>
      <w:bookmarkEnd w:id="35"/>
      <w:r w:rsidR="00D2384F" w:rsidRPr="00E528CD">
        <w:rPr>
          <w:rFonts w:ascii="Verdana" w:hAnsi="Verdana"/>
          <w:b/>
          <w:color w:val="000000" w:themeColor="text1"/>
          <w:sz w:val="24"/>
          <w:szCs w:val="24"/>
        </w:rPr>
        <w:t>Mediation</w:t>
      </w:r>
    </w:p>
    <w:p w14:paraId="5BFB9B46" w14:textId="5ABCC2B7" w:rsidR="00A517B8" w:rsidRPr="00E528CD" w:rsidRDefault="00A517B8" w:rsidP="002959F1">
      <w:pPr>
        <w:pStyle w:val="7"/>
        <w:keepNext w:val="0"/>
        <w:spacing w:beforeLines="100" w:before="333" w:afterLines="50" w:after="166"/>
        <w:ind w:leftChars="0" w:left="0"/>
        <w:jc w:val="left"/>
        <w:rPr>
          <w:color w:val="000000" w:themeColor="text1"/>
        </w:rPr>
      </w:pPr>
      <w:bookmarkStart w:id="36" w:name="_Toc530052921"/>
      <w:bookmarkStart w:id="37" w:name="_Toc530737350"/>
      <w:bookmarkStart w:id="38" w:name="_Toc530752557"/>
      <w:r w:rsidRPr="00E528CD">
        <w:rPr>
          <w:b/>
          <w:color w:val="000000" w:themeColor="text1"/>
        </w:rPr>
        <w:t xml:space="preserve">Article </w:t>
      </w:r>
      <w:proofErr w:type="gramStart"/>
      <w:r w:rsidRPr="00E528CD">
        <w:rPr>
          <w:b/>
          <w:color w:val="000000" w:themeColor="text1"/>
        </w:rPr>
        <w:t>1</w:t>
      </w:r>
      <w:r w:rsidR="00D2384F" w:rsidRPr="00E528CD">
        <w:rPr>
          <w:b/>
          <w:color w:val="000000" w:themeColor="text1"/>
        </w:rPr>
        <w:t>2</w:t>
      </w:r>
      <w:r w:rsidRPr="00E528CD">
        <w:rPr>
          <w:b/>
          <w:color w:val="000000" w:themeColor="text1"/>
        </w:rPr>
        <w:t xml:space="preserve">  </w:t>
      </w:r>
      <w:r w:rsidR="00D2384F" w:rsidRPr="00E528CD">
        <w:rPr>
          <w:b/>
          <w:color w:val="000000" w:themeColor="text1"/>
        </w:rPr>
        <w:t>Commencement</w:t>
      </w:r>
      <w:proofErr w:type="gramEnd"/>
      <w:r w:rsidR="00D2384F" w:rsidRPr="00E528CD">
        <w:rPr>
          <w:b/>
          <w:color w:val="000000" w:themeColor="text1"/>
        </w:rPr>
        <w:t xml:space="preserve"> </w:t>
      </w:r>
      <w:bookmarkStart w:id="39" w:name="_Hlk25143766"/>
      <w:r w:rsidR="002F1D94" w:rsidRPr="00E528CD">
        <w:rPr>
          <w:b/>
          <w:color w:val="000000" w:themeColor="text1"/>
        </w:rPr>
        <w:t>of Mediation</w:t>
      </w:r>
      <w:r w:rsidR="008D0CCD" w:rsidRPr="00E528CD">
        <w:rPr>
          <w:rFonts w:cs="Times New Roman"/>
          <w:b/>
        </w:rPr>
        <w:t xml:space="preserve"> when Prior Mediation Agreement</w:t>
      </w:r>
      <w:r w:rsidR="008D0CCD" w:rsidRPr="00E528CD">
        <w:rPr>
          <w:rFonts w:cs="Times New Roman" w:hint="eastAsia"/>
          <w:b/>
        </w:rPr>
        <w:t xml:space="preserve"> </w:t>
      </w:r>
      <w:r w:rsidR="008D0CCD" w:rsidRPr="00E528CD">
        <w:rPr>
          <w:rFonts w:cs="Times New Roman"/>
          <w:b/>
        </w:rPr>
        <w:t>Exists</w:t>
      </w:r>
      <w:bookmarkEnd w:id="36"/>
      <w:bookmarkEnd w:id="37"/>
      <w:bookmarkEnd w:id="38"/>
      <w:bookmarkEnd w:id="39"/>
    </w:p>
    <w:p w14:paraId="5E80AC7C" w14:textId="530D4128" w:rsidR="00A517B8" w:rsidRPr="00E528CD" w:rsidRDefault="00D6239F" w:rsidP="00B94D47">
      <w:pPr>
        <w:pStyle w:val="af3"/>
        <w:numPr>
          <w:ilvl w:val="0"/>
          <w:numId w:val="4"/>
        </w:numPr>
        <w:tabs>
          <w:tab w:val="left" w:pos="426"/>
          <w:tab w:val="left" w:pos="1218"/>
        </w:tabs>
        <w:overflowPunct w:val="0"/>
        <w:spacing w:afterLines="50" w:after="166"/>
        <w:ind w:leftChars="0"/>
        <w:rPr>
          <w:rFonts w:cs="Times New Roman"/>
          <w:color w:val="000000" w:themeColor="text1"/>
        </w:rPr>
      </w:pPr>
      <w:r w:rsidRPr="00E528CD">
        <w:rPr>
          <w:rFonts w:cs="Times New Roman"/>
          <w:color w:val="000000" w:themeColor="text1"/>
        </w:rPr>
        <w:t xml:space="preserve">To </w:t>
      </w:r>
      <w:r w:rsidR="006D64D4" w:rsidRPr="00E528CD">
        <w:rPr>
          <w:rFonts w:cs="Times New Roman"/>
          <w:color w:val="000000" w:themeColor="text1"/>
        </w:rPr>
        <w:t xml:space="preserve">commence </w:t>
      </w:r>
      <w:r w:rsidRPr="00E528CD">
        <w:rPr>
          <w:rFonts w:cs="Times New Roman"/>
          <w:color w:val="000000" w:themeColor="text1"/>
        </w:rPr>
        <w:t xml:space="preserve">mediation </w:t>
      </w:r>
      <w:r w:rsidR="006D64D4" w:rsidRPr="00E528CD">
        <w:rPr>
          <w:rFonts w:cs="Times New Roman"/>
          <w:color w:val="000000" w:themeColor="text1"/>
        </w:rPr>
        <w:t xml:space="preserve">under </w:t>
      </w:r>
      <w:r w:rsidRPr="00E528CD">
        <w:rPr>
          <w:rFonts w:cs="Times New Roman"/>
          <w:color w:val="000000" w:themeColor="text1"/>
        </w:rPr>
        <w:t xml:space="preserve">a </w:t>
      </w:r>
      <w:r w:rsidR="00D11DAF" w:rsidRPr="00E528CD">
        <w:rPr>
          <w:rFonts w:cs="Times New Roman"/>
          <w:color w:val="000000" w:themeColor="text1"/>
        </w:rPr>
        <w:t xml:space="preserve">prior </w:t>
      </w:r>
      <w:r w:rsidRPr="00E528CD">
        <w:rPr>
          <w:rFonts w:cs="Times New Roman"/>
          <w:color w:val="000000" w:themeColor="text1"/>
        </w:rPr>
        <w:t xml:space="preserve">Mediation Agreement, </w:t>
      </w:r>
      <w:r w:rsidR="00A517B8" w:rsidRPr="00E528CD">
        <w:rPr>
          <w:rFonts w:cs="Times New Roman"/>
          <w:color w:val="000000" w:themeColor="text1"/>
        </w:rPr>
        <w:t xml:space="preserve">the </w:t>
      </w:r>
      <w:r w:rsidR="006143E0" w:rsidRPr="00E528CD">
        <w:rPr>
          <w:rFonts w:cs="Times New Roman"/>
          <w:color w:val="000000" w:themeColor="text1"/>
        </w:rPr>
        <w:t>applicant</w:t>
      </w:r>
      <w:r w:rsidR="00A517B8" w:rsidRPr="00E528CD">
        <w:rPr>
          <w:rFonts w:cs="Times New Roman"/>
          <w:color w:val="000000" w:themeColor="text1"/>
        </w:rPr>
        <w:t xml:space="preserve"> </w:t>
      </w:r>
      <w:r w:rsidR="00065397" w:rsidRPr="00E528CD">
        <w:rPr>
          <w:rFonts w:cs="Times New Roman"/>
          <w:color w:val="000000" w:themeColor="text1"/>
        </w:rPr>
        <w:t>shall</w:t>
      </w:r>
      <w:r w:rsidR="00A517B8" w:rsidRPr="00E528CD">
        <w:rPr>
          <w:rFonts w:cs="Times New Roman"/>
          <w:color w:val="000000" w:themeColor="text1"/>
        </w:rPr>
        <w:t xml:space="preserve"> submit a request for </w:t>
      </w:r>
      <w:r w:rsidR="00D2384F" w:rsidRPr="00E528CD">
        <w:rPr>
          <w:rFonts w:cs="Times New Roman"/>
          <w:color w:val="000000" w:themeColor="text1"/>
        </w:rPr>
        <w:t>mediation</w:t>
      </w:r>
      <w:r w:rsidR="00B171D6" w:rsidRPr="00E528CD">
        <w:rPr>
          <w:rFonts w:cs="Times New Roman"/>
          <w:color w:val="000000" w:themeColor="text1"/>
        </w:rPr>
        <w:t xml:space="preserve"> </w:t>
      </w:r>
      <w:r w:rsidR="00E047F5" w:rsidRPr="00E528CD">
        <w:rPr>
          <w:rFonts w:cs="Times New Roman"/>
          <w:color w:val="000000" w:themeColor="text1"/>
        </w:rPr>
        <w:t>(the “</w:t>
      </w:r>
      <w:r w:rsidR="00E047F5" w:rsidRPr="00E528CD">
        <w:rPr>
          <w:rFonts w:cs="Times New Roman"/>
          <w:b/>
          <w:color w:val="000000" w:themeColor="text1"/>
        </w:rPr>
        <w:t>Request for Mediation</w:t>
      </w:r>
      <w:r w:rsidR="00E047F5" w:rsidRPr="00E528CD">
        <w:rPr>
          <w:rFonts w:cs="Times New Roman"/>
          <w:color w:val="000000" w:themeColor="text1"/>
        </w:rPr>
        <w:t xml:space="preserve">”) </w:t>
      </w:r>
      <w:r w:rsidR="006D64D4" w:rsidRPr="00E528CD">
        <w:rPr>
          <w:color w:val="000000" w:themeColor="text1"/>
        </w:rPr>
        <w:t xml:space="preserve">in writing </w:t>
      </w:r>
      <w:r w:rsidR="006D64D4" w:rsidRPr="00E528CD">
        <w:rPr>
          <w:rFonts w:cs="Times New Roman"/>
          <w:color w:val="000000" w:themeColor="text1"/>
        </w:rPr>
        <w:t>to the JCAA</w:t>
      </w:r>
      <w:r w:rsidR="00E047F5" w:rsidRPr="00E528CD">
        <w:rPr>
          <w:rFonts w:cs="Times New Roman"/>
          <w:color w:val="000000" w:themeColor="text1"/>
        </w:rPr>
        <w:t>,</w:t>
      </w:r>
      <w:r w:rsidR="006D64D4" w:rsidRPr="00E528CD">
        <w:rPr>
          <w:rFonts w:cs="Times New Roman"/>
          <w:color w:val="000000" w:themeColor="text1"/>
        </w:rPr>
        <w:t xml:space="preserve"> together with </w:t>
      </w:r>
      <w:r w:rsidR="00D2384F" w:rsidRPr="00E528CD">
        <w:rPr>
          <w:rFonts w:cs="Times New Roman"/>
          <w:color w:val="000000" w:themeColor="text1"/>
        </w:rPr>
        <w:t>a copy of</w:t>
      </w:r>
      <w:r w:rsidR="006A6C4D" w:rsidRPr="00E528CD">
        <w:rPr>
          <w:rFonts w:cs="Times New Roman"/>
          <w:color w:val="000000" w:themeColor="text1"/>
        </w:rPr>
        <w:t xml:space="preserve"> </w:t>
      </w:r>
      <w:r w:rsidR="00B171D6" w:rsidRPr="00E528CD">
        <w:rPr>
          <w:rFonts w:cs="Times New Roman"/>
          <w:color w:val="000000" w:themeColor="text1"/>
        </w:rPr>
        <w:t xml:space="preserve">the </w:t>
      </w:r>
      <w:r w:rsidR="006A6C4D" w:rsidRPr="00E528CD">
        <w:rPr>
          <w:rFonts w:cs="Times New Roman"/>
          <w:color w:val="000000" w:themeColor="text1"/>
        </w:rPr>
        <w:t>Mediation Agreement</w:t>
      </w:r>
      <w:r w:rsidR="00B171D6" w:rsidRPr="00E528CD">
        <w:rPr>
          <w:rFonts w:cs="Times New Roman"/>
          <w:color w:val="000000" w:themeColor="text1"/>
        </w:rPr>
        <w:t>.</w:t>
      </w:r>
    </w:p>
    <w:p w14:paraId="7E30FC0C" w14:textId="6F1BE19A" w:rsidR="00893D71" w:rsidRPr="00E528CD" w:rsidRDefault="00893D71" w:rsidP="00B94D47">
      <w:pPr>
        <w:pStyle w:val="af3"/>
        <w:numPr>
          <w:ilvl w:val="0"/>
          <w:numId w:val="4"/>
        </w:numPr>
        <w:tabs>
          <w:tab w:val="left" w:pos="426"/>
          <w:tab w:val="left" w:pos="1218"/>
        </w:tabs>
        <w:overflowPunct w:val="0"/>
        <w:spacing w:afterLines="50" w:after="166"/>
        <w:ind w:leftChars="0"/>
        <w:rPr>
          <w:rFonts w:cs="Times New Roman"/>
          <w:color w:val="000000" w:themeColor="text1"/>
        </w:rPr>
      </w:pPr>
      <w:r w:rsidRPr="00E528CD">
        <w:rPr>
          <w:rFonts w:cs="Times New Roman"/>
          <w:color w:val="000000" w:themeColor="text1"/>
        </w:rPr>
        <w:t xml:space="preserve">The </w:t>
      </w:r>
      <w:r w:rsidR="00E047F5" w:rsidRPr="00E528CD">
        <w:rPr>
          <w:rFonts w:cs="Times New Roman"/>
          <w:color w:val="000000" w:themeColor="text1"/>
        </w:rPr>
        <w:t>R</w:t>
      </w:r>
      <w:r w:rsidR="00D6239F" w:rsidRPr="00E528CD">
        <w:rPr>
          <w:rFonts w:cs="Times New Roman"/>
          <w:color w:val="000000" w:themeColor="text1"/>
        </w:rPr>
        <w:t>eq</w:t>
      </w:r>
      <w:r w:rsidRPr="00E528CD">
        <w:rPr>
          <w:rFonts w:cs="Times New Roman"/>
          <w:color w:val="000000" w:themeColor="text1"/>
        </w:rPr>
        <w:t xml:space="preserve">uest for </w:t>
      </w:r>
      <w:r w:rsidR="00E047F5" w:rsidRPr="00E528CD">
        <w:rPr>
          <w:rFonts w:cs="Times New Roman"/>
          <w:color w:val="000000" w:themeColor="text1"/>
        </w:rPr>
        <w:t>M</w:t>
      </w:r>
      <w:r w:rsidRPr="00E528CD">
        <w:rPr>
          <w:rFonts w:cs="Times New Roman"/>
          <w:color w:val="000000" w:themeColor="text1"/>
        </w:rPr>
        <w:t xml:space="preserve">ediation </w:t>
      </w:r>
      <w:r w:rsidR="000117B3" w:rsidRPr="00E528CD">
        <w:rPr>
          <w:rFonts w:cs="Times New Roman"/>
          <w:color w:val="000000" w:themeColor="text1"/>
        </w:rPr>
        <w:t xml:space="preserve">under Article 12.1 </w:t>
      </w:r>
      <w:r w:rsidR="00065397" w:rsidRPr="00E528CD">
        <w:rPr>
          <w:rFonts w:cs="Times New Roman"/>
          <w:color w:val="000000" w:themeColor="text1"/>
        </w:rPr>
        <w:t>shall</w:t>
      </w:r>
      <w:r w:rsidR="00C16FCB" w:rsidRPr="00E528CD">
        <w:rPr>
          <w:rFonts w:cs="Times New Roman"/>
          <w:color w:val="000000" w:themeColor="text1"/>
        </w:rPr>
        <w:t xml:space="preserve"> </w:t>
      </w:r>
      <w:r w:rsidRPr="00E528CD">
        <w:rPr>
          <w:rFonts w:cs="Times New Roman"/>
          <w:color w:val="000000" w:themeColor="text1"/>
        </w:rPr>
        <w:t>set forth the following</w:t>
      </w:r>
      <w:r w:rsidR="000117B3" w:rsidRPr="00E528CD">
        <w:rPr>
          <w:rFonts w:cs="Times New Roman"/>
          <w:color w:val="000000" w:themeColor="text1"/>
        </w:rPr>
        <w:t>:</w:t>
      </w:r>
    </w:p>
    <w:p w14:paraId="5E0AB354" w14:textId="08F164D5" w:rsidR="006A6C4D" w:rsidRPr="00E528CD" w:rsidRDefault="00A517B8" w:rsidP="00B94D47">
      <w:pPr>
        <w:pStyle w:val="af3"/>
        <w:numPr>
          <w:ilvl w:val="1"/>
          <w:numId w:val="4"/>
        </w:numPr>
        <w:tabs>
          <w:tab w:val="left" w:pos="426"/>
        </w:tabs>
        <w:spacing w:afterLines="50" w:after="166"/>
        <w:ind w:leftChars="0"/>
        <w:rPr>
          <w:rFonts w:cs="Times New Roman"/>
          <w:color w:val="000000" w:themeColor="text1"/>
        </w:rPr>
      </w:pPr>
      <w:r w:rsidRPr="00E528CD">
        <w:rPr>
          <w:rFonts w:cs="Times New Roman"/>
          <w:color w:val="000000" w:themeColor="text1"/>
        </w:rPr>
        <w:t>the Parties’ full names (if a Party is a legal entity or other association, the corporate name and the name of the Party’s representative)</w:t>
      </w:r>
      <w:r w:rsidR="00D6239F" w:rsidRPr="00E528CD">
        <w:rPr>
          <w:rFonts w:cs="Times New Roman"/>
          <w:color w:val="000000" w:themeColor="text1"/>
        </w:rPr>
        <w:t xml:space="preserve">, street address </w:t>
      </w:r>
      <w:r w:rsidR="006A6C4D" w:rsidRPr="00E528CD">
        <w:rPr>
          <w:rFonts w:cs="Times New Roman"/>
          <w:color w:val="000000" w:themeColor="text1"/>
        </w:rPr>
        <w:t>and</w:t>
      </w:r>
      <w:r w:rsidRPr="00E528CD">
        <w:rPr>
          <w:rFonts w:cs="Times New Roman"/>
          <w:color w:val="000000" w:themeColor="text1"/>
        </w:rPr>
        <w:t xml:space="preserve"> </w:t>
      </w:r>
      <w:r w:rsidR="00D6239F" w:rsidRPr="00E528CD">
        <w:rPr>
          <w:rFonts w:cs="Times New Roman"/>
          <w:color w:val="000000" w:themeColor="text1"/>
        </w:rPr>
        <w:t xml:space="preserve">other </w:t>
      </w:r>
      <w:r w:rsidR="00B604AF" w:rsidRPr="00E528CD">
        <w:rPr>
          <w:rFonts w:cs="Times New Roman"/>
          <w:color w:val="000000" w:themeColor="text1"/>
        </w:rPr>
        <w:t xml:space="preserve">contact details </w:t>
      </w:r>
      <w:r w:rsidR="00D6239F" w:rsidRPr="00E528CD">
        <w:rPr>
          <w:rFonts w:cs="Times New Roman"/>
          <w:color w:val="000000" w:themeColor="text1"/>
        </w:rPr>
        <w:t xml:space="preserve">(including telephone number and </w:t>
      </w:r>
      <w:r w:rsidR="006A6C4D" w:rsidRPr="00E528CD">
        <w:rPr>
          <w:rFonts w:cs="Times New Roman"/>
          <w:color w:val="000000" w:themeColor="text1"/>
        </w:rPr>
        <w:t>e-mail address</w:t>
      </w:r>
      <w:r w:rsidR="00D6239F" w:rsidRPr="00E528CD">
        <w:rPr>
          <w:rFonts w:cs="Times New Roman"/>
          <w:color w:val="000000" w:themeColor="text1"/>
        </w:rPr>
        <w:t>)</w:t>
      </w:r>
      <w:r w:rsidRPr="00E528CD">
        <w:rPr>
          <w:rFonts w:cs="Times New Roman"/>
          <w:color w:val="000000" w:themeColor="text1"/>
        </w:rPr>
        <w:t>;</w:t>
      </w:r>
    </w:p>
    <w:p w14:paraId="0147BD67" w14:textId="0F558C95" w:rsidR="00112632" w:rsidRPr="00E528CD" w:rsidRDefault="00A517B8" w:rsidP="00B94D47">
      <w:pPr>
        <w:pStyle w:val="af3"/>
        <w:numPr>
          <w:ilvl w:val="1"/>
          <w:numId w:val="4"/>
        </w:numPr>
        <w:tabs>
          <w:tab w:val="left" w:pos="426"/>
        </w:tabs>
        <w:spacing w:afterLines="50" w:after="166"/>
        <w:ind w:leftChars="0"/>
        <w:rPr>
          <w:rFonts w:cs="Times New Roman"/>
          <w:color w:val="000000" w:themeColor="text1"/>
        </w:rPr>
      </w:pPr>
      <w:r w:rsidRPr="00E528CD">
        <w:rPr>
          <w:color w:val="000000" w:themeColor="text1"/>
        </w:rPr>
        <w:t>the</w:t>
      </w:r>
      <w:r w:rsidRPr="00E528CD">
        <w:rPr>
          <w:rFonts w:cs="Times New Roman"/>
          <w:color w:val="000000" w:themeColor="text1"/>
        </w:rPr>
        <w:t xml:space="preserve"> </w:t>
      </w:r>
      <w:r w:rsidR="00B604AF" w:rsidRPr="00E528CD">
        <w:rPr>
          <w:rFonts w:cs="Times New Roman" w:hint="eastAsia"/>
          <w:color w:val="000000" w:themeColor="text1"/>
        </w:rPr>
        <w:t xml:space="preserve">full </w:t>
      </w:r>
      <w:r w:rsidRPr="00E528CD">
        <w:rPr>
          <w:rFonts w:cs="Times New Roman"/>
          <w:color w:val="000000" w:themeColor="text1"/>
        </w:rPr>
        <w:t>name</w:t>
      </w:r>
      <w:r w:rsidR="00D11DAF" w:rsidRPr="00E528CD">
        <w:rPr>
          <w:rFonts w:cs="Times New Roman"/>
          <w:color w:val="000000" w:themeColor="text1"/>
        </w:rPr>
        <w:t xml:space="preserve">, </w:t>
      </w:r>
      <w:r w:rsidR="00D6239F" w:rsidRPr="00E528CD">
        <w:rPr>
          <w:rFonts w:cs="Times New Roman"/>
          <w:color w:val="000000" w:themeColor="text1"/>
        </w:rPr>
        <w:t xml:space="preserve">street address and other </w:t>
      </w:r>
      <w:r w:rsidR="00B604AF" w:rsidRPr="00E528CD">
        <w:rPr>
          <w:rFonts w:cs="Times New Roman" w:hint="eastAsia"/>
          <w:color w:val="000000" w:themeColor="text1"/>
        </w:rPr>
        <w:t xml:space="preserve">contact details </w:t>
      </w:r>
      <w:r w:rsidR="00D6239F" w:rsidRPr="00E528CD">
        <w:rPr>
          <w:rFonts w:cs="Times New Roman"/>
          <w:color w:val="000000" w:themeColor="text1"/>
        </w:rPr>
        <w:t xml:space="preserve">(including telephone number and the e-mail address) </w:t>
      </w:r>
      <w:r w:rsidRPr="00E528CD">
        <w:rPr>
          <w:rFonts w:cs="Times New Roman"/>
          <w:color w:val="000000" w:themeColor="text1"/>
        </w:rPr>
        <w:t xml:space="preserve">of </w:t>
      </w:r>
      <w:r w:rsidR="006143E0" w:rsidRPr="00E528CD">
        <w:rPr>
          <w:rFonts w:cs="Times New Roman"/>
          <w:color w:val="000000" w:themeColor="text1"/>
        </w:rPr>
        <w:t>applicant</w:t>
      </w:r>
      <w:r w:rsidRPr="00E528CD">
        <w:rPr>
          <w:rFonts w:cs="Times New Roman"/>
          <w:color w:val="000000" w:themeColor="text1"/>
        </w:rPr>
        <w:t xml:space="preserve">’s counsel, if the </w:t>
      </w:r>
      <w:r w:rsidR="006143E0" w:rsidRPr="00E528CD">
        <w:rPr>
          <w:rFonts w:cs="Times New Roman"/>
          <w:color w:val="000000" w:themeColor="text1"/>
        </w:rPr>
        <w:t>applicant</w:t>
      </w:r>
      <w:r w:rsidRPr="00E528CD">
        <w:rPr>
          <w:rFonts w:cs="Times New Roman"/>
          <w:color w:val="000000" w:themeColor="text1"/>
        </w:rPr>
        <w:t xml:space="preserve"> is represented by counsel;</w:t>
      </w:r>
    </w:p>
    <w:p w14:paraId="2DC5D8B5" w14:textId="4A560378" w:rsidR="00F53296" w:rsidRPr="00E528CD" w:rsidRDefault="00A517B8" w:rsidP="00B94D47">
      <w:pPr>
        <w:pStyle w:val="af3"/>
        <w:numPr>
          <w:ilvl w:val="1"/>
          <w:numId w:val="4"/>
        </w:numPr>
        <w:tabs>
          <w:tab w:val="left" w:pos="426"/>
        </w:tabs>
        <w:spacing w:afterLines="50" w:after="166"/>
        <w:ind w:leftChars="0"/>
        <w:rPr>
          <w:rFonts w:cs="Times New Roman"/>
          <w:color w:val="000000" w:themeColor="text1"/>
        </w:rPr>
      </w:pPr>
      <w:r w:rsidRPr="00E528CD">
        <w:rPr>
          <w:color w:val="000000" w:themeColor="text1"/>
        </w:rPr>
        <w:t>a summary of the dispute</w:t>
      </w:r>
      <w:r w:rsidR="005C168D" w:rsidRPr="00E528CD">
        <w:rPr>
          <w:color w:val="000000" w:themeColor="text1"/>
        </w:rPr>
        <w:t xml:space="preserve"> (</w:t>
      </w:r>
      <w:r w:rsidR="00D21E4E" w:rsidRPr="00E528CD">
        <w:rPr>
          <w:color w:val="000000" w:themeColor="text1"/>
        </w:rPr>
        <w:t>including the claim(s) if it is identifiable</w:t>
      </w:r>
      <w:r w:rsidR="005C168D" w:rsidRPr="00E528CD">
        <w:rPr>
          <w:color w:val="000000" w:themeColor="text1"/>
        </w:rPr>
        <w:t>)</w:t>
      </w:r>
      <w:r w:rsidRPr="00E528CD">
        <w:rPr>
          <w:color w:val="000000" w:themeColor="text1"/>
        </w:rPr>
        <w:t>;</w:t>
      </w:r>
      <w:r w:rsidR="001476BC" w:rsidRPr="00E528CD">
        <w:rPr>
          <w:color w:val="000000" w:themeColor="text1"/>
        </w:rPr>
        <w:t xml:space="preserve"> and</w:t>
      </w:r>
      <w:r w:rsidRPr="00E528CD">
        <w:rPr>
          <w:rFonts w:cs="Times New Roman"/>
          <w:color w:val="000000" w:themeColor="text1"/>
        </w:rPr>
        <w:t xml:space="preserve"> </w:t>
      </w:r>
    </w:p>
    <w:p w14:paraId="608D4C5B" w14:textId="2FB605D0" w:rsidR="00F53296" w:rsidRPr="00E528CD" w:rsidRDefault="00F53296" w:rsidP="00B94D47">
      <w:pPr>
        <w:pStyle w:val="af3"/>
        <w:numPr>
          <w:ilvl w:val="1"/>
          <w:numId w:val="4"/>
        </w:numPr>
        <w:tabs>
          <w:tab w:val="left" w:pos="426"/>
        </w:tabs>
        <w:spacing w:afterLines="50" w:after="166"/>
        <w:ind w:leftChars="0"/>
        <w:rPr>
          <w:rFonts w:cs="Times New Roman"/>
          <w:color w:val="000000" w:themeColor="text1"/>
        </w:rPr>
      </w:pPr>
      <w:r w:rsidRPr="00E528CD">
        <w:rPr>
          <w:rFonts w:cs="Times New Roman"/>
          <w:color w:val="000000" w:themeColor="text1"/>
        </w:rPr>
        <w:t xml:space="preserve">any agreement between the Parties or any </w:t>
      </w:r>
      <w:r w:rsidR="00D713BD" w:rsidRPr="00E528CD">
        <w:rPr>
          <w:rFonts w:cs="Times New Roman"/>
          <w:color w:val="000000" w:themeColor="text1"/>
        </w:rPr>
        <w:t>a</w:t>
      </w:r>
      <w:r w:rsidR="006143E0" w:rsidRPr="00E528CD">
        <w:rPr>
          <w:rFonts w:cs="Times New Roman"/>
          <w:color w:val="000000" w:themeColor="text1"/>
        </w:rPr>
        <w:t>pplicant</w:t>
      </w:r>
      <w:r w:rsidRPr="00E528CD">
        <w:rPr>
          <w:rFonts w:cs="Times New Roman"/>
          <w:color w:val="000000" w:themeColor="text1"/>
        </w:rPr>
        <w:t>’s proposal as to the following</w:t>
      </w:r>
      <w:r w:rsidR="006B0E64" w:rsidRPr="00E528CD">
        <w:rPr>
          <w:rFonts w:cs="Times New Roman"/>
          <w:color w:val="000000" w:themeColor="text1"/>
        </w:rPr>
        <w:t>:</w:t>
      </w:r>
    </w:p>
    <w:p w14:paraId="117DFB32" w14:textId="7509CC82" w:rsidR="00F53296" w:rsidRPr="00E528CD" w:rsidRDefault="00F53296" w:rsidP="00B94D47">
      <w:pPr>
        <w:pStyle w:val="af3"/>
        <w:numPr>
          <w:ilvl w:val="2"/>
          <w:numId w:val="4"/>
        </w:numPr>
        <w:tabs>
          <w:tab w:val="left" w:pos="426"/>
        </w:tabs>
        <w:spacing w:afterLines="50" w:after="166"/>
        <w:ind w:leftChars="0"/>
        <w:rPr>
          <w:rFonts w:cs="Times New Roman"/>
          <w:color w:val="000000" w:themeColor="text1"/>
        </w:rPr>
      </w:pPr>
      <w:r w:rsidRPr="00E528CD">
        <w:rPr>
          <w:rFonts w:cs="Times New Roman"/>
          <w:color w:val="000000" w:themeColor="text1"/>
        </w:rPr>
        <w:t xml:space="preserve">the </w:t>
      </w:r>
      <w:r w:rsidR="001476BC" w:rsidRPr="00E528CD">
        <w:rPr>
          <w:rFonts w:cs="Times New Roman"/>
          <w:color w:val="000000" w:themeColor="text1"/>
        </w:rPr>
        <w:t>M</w:t>
      </w:r>
      <w:r w:rsidRPr="00E528CD">
        <w:rPr>
          <w:rFonts w:cs="Times New Roman"/>
          <w:color w:val="000000" w:themeColor="text1"/>
        </w:rPr>
        <w:t>ediator’s name or the procedure</w:t>
      </w:r>
      <w:r w:rsidR="0010518A" w:rsidRPr="00E528CD">
        <w:rPr>
          <w:rFonts w:cs="Times New Roman"/>
          <w:color w:val="000000" w:themeColor="text1"/>
        </w:rPr>
        <w:t>s</w:t>
      </w:r>
      <w:r w:rsidRPr="00E528CD">
        <w:rPr>
          <w:rFonts w:cs="Times New Roman"/>
          <w:color w:val="000000" w:themeColor="text1"/>
        </w:rPr>
        <w:t xml:space="preserve"> </w:t>
      </w:r>
      <w:r w:rsidR="0010437F" w:rsidRPr="00E528CD">
        <w:rPr>
          <w:rFonts w:cs="Times New Roman"/>
          <w:color w:val="000000" w:themeColor="text1"/>
        </w:rPr>
        <w:t>f</w:t>
      </w:r>
      <w:r w:rsidRPr="00E528CD">
        <w:rPr>
          <w:rFonts w:cs="Times New Roman"/>
          <w:color w:val="000000" w:themeColor="text1"/>
        </w:rPr>
        <w:t>o</w:t>
      </w:r>
      <w:r w:rsidR="0010437F" w:rsidRPr="00E528CD">
        <w:rPr>
          <w:rFonts w:cs="Times New Roman"/>
          <w:color w:val="000000" w:themeColor="text1"/>
        </w:rPr>
        <w:t>r</w:t>
      </w:r>
      <w:r w:rsidRPr="00E528CD">
        <w:rPr>
          <w:rFonts w:cs="Times New Roman"/>
          <w:color w:val="000000" w:themeColor="text1"/>
        </w:rPr>
        <w:t xml:space="preserve"> </w:t>
      </w:r>
      <w:r w:rsidR="00823DEF" w:rsidRPr="00E528CD">
        <w:rPr>
          <w:rFonts w:cs="Times New Roman"/>
          <w:color w:val="000000" w:themeColor="text1"/>
        </w:rPr>
        <w:t xml:space="preserve">appointment of </w:t>
      </w:r>
      <w:r w:rsidR="0010437F" w:rsidRPr="00E528CD">
        <w:rPr>
          <w:rFonts w:cs="Times New Roman"/>
          <w:color w:val="000000" w:themeColor="text1"/>
        </w:rPr>
        <w:t xml:space="preserve">the </w:t>
      </w:r>
      <w:r w:rsidR="001476BC" w:rsidRPr="00E528CD">
        <w:rPr>
          <w:rFonts w:cs="Times New Roman"/>
          <w:color w:val="000000" w:themeColor="text1"/>
        </w:rPr>
        <w:t>M</w:t>
      </w:r>
      <w:r w:rsidRPr="00E528CD">
        <w:rPr>
          <w:rFonts w:cs="Times New Roman"/>
          <w:color w:val="000000" w:themeColor="text1"/>
        </w:rPr>
        <w:t xml:space="preserve">ediator </w:t>
      </w:r>
      <w:r w:rsidR="00823DEF" w:rsidRPr="00E528CD">
        <w:rPr>
          <w:rFonts w:cs="Times New Roman"/>
          <w:color w:val="000000" w:themeColor="text1"/>
        </w:rPr>
        <w:t>(</w:t>
      </w:r>
      <w:r w:rsidR="00657ACE" w:rsidRPr="00E528CD">
        <w:rPr>
          <w:rFonts w:cs="Times New Roman"/>
          <w:color w:val="000000" w:themeColor="text1"/>
        </w:rPr>
        <w:t xml:space="preserve">including </w:t>
      </w:r>
      <w:r w:rsidR="00823DEF" w:rsidRPr="00E528CD">
        <w:rPr>
          <w:rFonts w:cs="Times New Roman"/>
          <w:color w:val="000000" w:themeColor="text1"/>
        </w:rPr>
        <w:t xml:space="preserve">the number of </w:t>
      </w:r>
      <w:r w:rsidR="00D11DAF" w:rsidRPr="00E528CD">
        <w:rPr>
          <w:rFonts w:cs="Times New Roman"/>
          <w:color w:val="000000" w:themeColor="text1"/>
        </w:rPr>
        <w:t xml:space="preserve">the </w:t>
      </w:r>
      <w:r w:rsidR="001476BC" w:rsidRPr="00E528CD">
        <w:rPr>
          <w:rFonts w:cs="Times New Roman"/>
          <w:color w:val="000000" w:themeColor="text1"/>
        </w:rPr>
        <w:t>M</w:t>
      </w:r>
      <w:r w:rsidR="00823DEF" w:rsidRPr="00E528CD">
        <w:rPr>
          <w:rFonts w:cs="Times New Roman"/>
          <w:color w:val="000000" w:themeColor="text1"/>
        </w:rPr>
        <w:t>ediator</w:t>
      </w:r>
      <w:r w:rsidR="0010518A" w:rsidRPr="00E528CD">
        <w:rPr>
          <w:rFonts w:cs="Times New Roman"/>
          <w:color w:val="000000" w:themeColor="text1"/>
        </w:rPr>
        <w:t>s</w:t>
      </w:r>
      <w:r w:rsidR="00823DEF" w:rsidRPr="00E528CD">
        <w:rPr>
          <w:rFonts w:cs="Times New Roman" w:hint="eastAsia"/>
          <w:color w:val="000000" w:themeColor="text1"/>
        </w:rPr>
        <w:t>)</w:t>
      </w:r>
      <w:r w:rsidR="001476BC" w:rsidRPr="00E528CD">
        <w:rPr>
          <w:rFonts w:cs="Times New Roman" w:hint="eastAsia"/>
          <w:color w:val="000000" w:themeColor="text1"/>
        </w:rPr>
        <w:t>;</w:t>
      </w:r>
    </w:p>
    <w:p w14:paraId="06425630" w14:textId="79DDE4B5" w:rsidR="00F53296" w:rsidRPr="00E528CD" w:rsidRDefault="00823DEF" w:rsidP="00B94D47">
      <w:pPr>
        <w:pStyle w:val="af3"/>
        <w:numPr>
          <w:ilvl w:val="2"/>
          <w:numId w:val="4"/>
        </w:numPr>
        <w:tabs>
          <w:tab w:val="left" w:pos="426"/>
        </w:tabs>
        <w:spacing w:afterLines="50" w:after="166"/>
        <w:ind w:leftChars="0"/>
        <w:rPr>
          <w:rFonts w:cs="Times New Roman"/>
          <w:color w:val="000000" w:themeColor="text1"/>
        </w:rPr>
      </w:pPr>
      <w:r w:rsidRPr="00E528CD">
        <w:rPr>
          <w:rFonts w:cs="Times New Roman"/>
          <w:color w:val="000000" w:themeColor="text1"/>
        </w:rPr>
        <w:t xml:space="preserve">the </w:t>
      </w:r>
      <w:r w:rsidR="001917E7" w:rsidRPr="00E528CD">
        <w:rPr>
          <w:rFonts w:cs="Times New Roman"/>
          <w:color w:val="000000" w:themeColor="text1"/>
        </w:rPr>
        <w:t xml:space="preserve">process for conducting </w:t>
      </w:r>
      <w:r w:rsidR="00657ACE" w:rsidRPr="00E528CD">
        <w:rPr>
          <w:rFonts w:cs="Times New Roman"/>
          <w:color w:val="000000" w:themeColor="text1"/>
        </w:rPr>
        <w:t xml:space="preserve">the </w:t>
      </w:r>
      <w:r w:rsidRPr="00E528CD">
        <w:rPr>
          <w:rFonts w:cs="Times New Roman"/>
          <w:color w:val="000000" w:themeColor="text1"/>
        </w:rPr>
        <w:t xml:space="preserve">mediation </w:t>
      </w:r>
      <w:r w:rsidR="001917E7" w:rsidRPr="00E528CD">
        <w:rPr>
          <w:rFonts w:cs="Times New Roman"/>
          <w:color w:val="000000" w:themeColor="text1"/>
        </w:rPr>
        <w:t xml:space="preserve">proceedings </w:t>
      </w:r>
      <w:r w:rsidRPr="00E528CD">
        <w:rPr>
          <w:rFonts w:cs="Times New Roman"/>
          <w:color w:val="000000" w:themeColor="text1"/>
        </w:rPr>
        <w:t>(</w:t>
      </w:r>
      <w:r w:rsidR="00657ACE" w:rsidRPr="00E528CD">
        <w:rPr>
          <w:rFonts w:cs="Times New Roman"/>
          <w:color w:val="000000" w:themeColor="text1"/>
        </w:rPr>
        <w:t xml:space="preserve">including </w:t>
      </w:r>
      <w:r w:rsidRPr="00E528CD">
        <w:rPr>
          <w:rFonts w:cs="Times New Roman"/>
          <w:color w:val="000000" w:themeColor="text1"/>
        </w:rPr>
        <w:t>whether</w:t>
      </w:r>
      <w:r w:rsidR="00F53296" w:rsidRPr="00E528CD">
        <w:rPr>
          <w:rFonts w:cs="Times New Roman"/>
          <w:color w:val="000000" w:themeColor="text1"/>
        </w:rPr>
        <w:t xml:space="preserve"> the </w:t>
      </w:r>
      <w:r w:rsidR="001476BC" w:rsidRPr="00E528CD">
        <w:rPr>
          <w:rFonts w:cs="Times New Roman"/>
          <w:color w:val="000000" w:themeColor="text1"/>
        </w:rPr>
        <w:t>M</w:t>
      </w:r>
      <w:r w:rsidR="00F53296" w:rsidRPr="00E528CD">
        <w:rPr>
          <w:rFonts w:cs="Times New Roman"/>
          <w:color w:val="000000" w:themeColor="text1"/>
        </w:rPr>
        <w:t xml:space="preserve">ediator </w:t>
      </w:r>
      <w:r w:rsidR="00065397" w:rsidRPr="00E528CD">
        <w:rPr>
          <w:rFonts w:cs="Times New Roman"/>
          <w:color w:val="000000" w:themeColor="text1"/>
        </w:rPr>
        <w:t>shall</w:t>
      </w:r>
      <w:r w:rsidR="00EA3E18" w:rsidRPr="00E528CD">
        <w:rPr>
          <w:rFonts w:cs="Times New Roman"/>
          <w:color w:val="000000" w:themeColor="text1"/>
        </w:rPr>
        <w:t xml:space="preserve"> </w:t>
      </w:r>
      <w:r w:rsidR="001917E7" w:rsidRPr="00E528CD">
        <w:rPr>
          <w:rFonts w:cs="Times New Roman"/>
          <w:color w:val="000000" w:themeColor="text1"/>
        </w:rPr>
        <w:t xml:space="preserve">suggest to all the Parties its </w:t>
      </w:r>
      <w:r w:rsidRPr="00E528CD">
        <w:rPr>
          <w:rFonts w:cs="Times New Roman"/>
          <w:color w:val="000000" w:themeColor="text1"/>
        </w:rPr>
        <w:t xml:space="preserve">proposals </w:t>
      </w:r>
      <w:r w:rsidR="001917E7" w:rsidRPr="00E528CD">
        <w:rPr>
          <w:rFonts w:cs="Times New Roman"/>
          <w:color w:val="000000" w:themeColor="text1"/>
        </w:rPr>
        <w:t>for settlement</w:t>
      </w:r>
      <w:r w:rsidRPr="00E528CD">
        <w:rPr>
          <w:rFonts w:cs="Times New Roman"/>
          <w:color w:val="000000" w:themeColor="text1"/>
        </w:rPr>
        <w:t>)</w:t>
      </w:r>
      <w:r w:rsidR="001476BC" w:rsidRPr="00E528CD">
        <w:rPr>
          <w:rFonts w:cs="Times New Roman"/>
          <w:color w:val="000000" w:themeColor="text1"/>
        </w:rPr>
        <w:t>;</w:t>
      </w:r>
    </w:p>
    <w:p w14:paraId="41A50974" w14:textId="695EC114" w:rsidR="00823DEF" w:rsidRPr="00E528CD" w:rsidRDefault="00657ACE" w:rsidP="00B94D47">
      <w:pPr>
        <w:pStyle w:val="af3"/>
        <w:numPr>
          <w:ilvl w:val="2"/>
          <w:numId w:val="4"/>
        </w:numPr>
        <w:tabs>
          <w:tab w:val="left" w:pos="426"/>
        </w:tabs>
        <w:spacing w:afterLines="50" w:after="166"/>
        <w:ind w:leftChars="0"/>
        <w:rPr>
          <w:rFonts w:cs="Times New Roman"/>
          <w:color w:val="000000" w:themeColor="text1"/>
        </w:rPr>
      </w:pPr>
      <w:r w:rsidRPr="00E528CD">
        <w:rPr>
          <w:rFonts w:cs="Times New Roman"/>
          <w:color w:val="000000" w:themeColor="text1"/>
        </w:rPr>
        <w:t xml:space="preserve">the </w:t>
      </w:r>
      <w:r w:rsidR="00823DEF" w:rsidRPr="00E528CD">
        <w:rPr>
          <w:rFonts w:cs="Times New Roman"/>
          <w:color w:val="000000" w:themeColor="text1"/>
        </w:rPr>
        <w:t xml:space="preserve">time limit for </w:t>
      </w:r>
      <w:r w:rsidR="001917E7" w:rsidRPr="00E528CD">
        <w:rPr>
          <w:rFonts w:cs="Times New Roman"/>
          <w:color w:val="000000" w:themeColor="text1"/>
        </w:rPr>
        <w:t>concluding</w:t>
      </w:r>
      <w:r w:rsidR="00823DEF" w:rsidRPr="00E528CD">
        <w:rPr>
          <w:rFonts w:cs="Times New Roman"/>
          <w:color w:val="000000" w:themeColor="text1"/>
        </w:rPr>
        <w:t xml:space="preserve"> the mediation</w:t>
      </w:r>
      <w:r w:rsidR="001476BC" w:rsidRPr="00E528CD">
        <w:rPr>
          <w:rFonts w:cs="Times New Roman"/>
          <w:color w:val="000000" w:themeColor="text1"/>
        </w:rPr>
        <w:t>;</w:t>
      </w:r>
    </w:p>
    <w:p w14:paraId="78B6E2D1" w14:textId="509BDC51" w:rsidR="00823DEF" w:rsidRPr="00E528CD" w:rsidRDefault="00823DEF" w:rsidP="00B94D47">
      <w:pPr>
        <w:pStyle w:val="af3"/>
        <w:numPr>
          <w:ilvl w:val="2"/>
          <w:numId w:val="4"/>
        </w:numPr>
        <w:tabs>
          <w:tab w:val="left" w:pos="426"/>
        </w:tabs>
        <w:spacing w:afterLines="50" w:after="166"/>
        <w:ind w:leftChars="0"/>
        <w:rPr>
          <w:rFonts w:cs="Times New Roman"/>
          <w:color w:val="000000" w:themeColor="text1"/>
        </w:rPr>
      </w:pPr>
      <w:r w:rsidRPr="00E528CD">
        <w:rPr>
          <w:rFonts w:cs="Times New Roman" w:hint="eastAsia"/>
          <w:color w:val="000000" w:themeColor="text1"/>
        </w:rPr>
        <w:t>t</w:t>
      </w:r>
      <w:r w:rsidRPr="00E528CD">
        <w:rPr>
          <w:rFonts w:cs="Times New Roman"/>
          <w:color w:val="000000" w:themeColor="text1"/>
        </w:rPr>
        <w:t>he language(s) of the mediation</w:t>
      </w:r>
      <w:r w:rsidR="001476BC" w:rsidRPr="00E528CD">
        <w:rPr>
          <w:rFonts w:cs="Times New Roman"/>
          <w:color w:val="000000" w:themeColor="text1"/>
        </w:rPr>
        <w:t xml:space="preserve">; </w:t>
      </w:r>
      <w:r w:rsidR="00D85CF1" w:rsidRPr="00E528CD">
        <w:rPr>
          <w:rFonts w:cs="Times New Roman"/>
          <w:color w:val="000000" w:themeColor="text1"/>
        </w:rPr>
        <w:t>and</w:t>
      </w:r>
    </w:p>
    <w:p w14:paraId="6DEE9691" w14:textId="3C800D4B" w:rsidR="00823DEF" w:rsidRPr="00E528CD" w:rsidRDefault="00823DEF" w:rsidP="00B94D47">
      <w:pPr>
        <w:pStyle w:val="af3"/>
        <w:numPr>
          <w:ilvl w:val="2"/>
          <w:numId w:val="4"/>
        </w:numPr>
        <w:tabs>
          <w:tab w:val="left" w:pos="426"/>
        </w:tabs>
        <w:spacing w:afterLines="50" w:after="166"/>
        <w:ind w:leftChars="0"/>
        <w:rPr>
          <w:rFonts w:cs="Times New Roman"/>
          <w:color w:val="000000" w:themeColor="text1"/>
        </w:rPr>
      </w:pPr>
      <w:r w:rsidRPr="00E528CD">
        <w:rPr>
          <w:rFonts w:cs="Times New Roman"/>
          <w:color w:val="000000" w:themeColor="text1"/>
        </w:rPr>
        <w:t xml:space="preserve">the calculation method for the </w:t>
      </w:r>
      <w:r w:rsidR="00D713BD" w:rsidRPr="00E528CD">
        <w:rPr>
          <w:rFonts w:cs="Times New Roman"/>
          <w:color w:val="000000" w:themeColor="text1"/>
        </w:rPr>
        <w:t>M</w:t>
      </w:r>
      <w:r w:rsidRPr="00E528CD">
        <w:rPr>
          <w:rFonts w:cs="Times New Roman"/>
          <w:color w:val="000000" w:themeColor="text1"/>
        </w:rPr>
        <w:t>ediator’s remuneration</w:t>
      </w:r>
      <w:r w:rsidR="006B0E64" w:rsidRPr="00E528CD">
        <w:rPr>
          <w:rFonts w:cs="Times New Roman"/>
          <w:color w:val="000000" w:themeColor="text1"/>
        </w:rPr>
        <w:t>.</w:t>
      </w:r>
    </w:p>
    <w:p w14:paraId="2C7A13CF" w14:textId="2FAE3BE5" w:rsidR="00A517B8" w:rsidRPr="00E528CD" w:rsidRDefault="00D85CF1" w:rsidP="00D85CF1">
      <w:pPr>
        <w:pStyle w:val="af3"/>
        <w:numPr>
          <w:ilvl w:val="0"/>
          <w:numId w:val="4"/>
        </w:numPr>
        <w:tabs>
          <w:tab w:val="left" w:pos="426"/>
          <w:tab w:val="left" w:pos="1218"/>
        </w:tabs>
        <w:overflowPunct w:val="0"/>
        <w:spacing w:afterLines="50" w:after="166"/>
        <w:ind w:leftChars="0"/>
        <w:rPr>
          <w:rFonts w:cs="Times New Roman"/>
          <w:color w:val="000000" w:themeColor="text1"/>
        </w:rPr>
      </w:pPr>
      <w:bookmarkStart w:id="40" w:name="_Hlk13586171"/>
      <w:r w:rsidRPr="00E528CD">
        <w:rPr>
          <w:rFonts w:cs="Times New Roman"/>
          <w:color w:val="000000" w:themeColor="text1"/>
        </w:rPr>
        <w:t>If the applicant is represented by counsel, a</w:t>
      </w:r>
      <w:r w:rsidR="00A517B8" w:rsidRPr="00E528CD">
        <w:rPr>
          <w:rFonts w:cs="Times New Roman"/>
          <w:color w:val="000000" w:themeColor="text1"/>
        </w:rPr>
        <w:t xml:space="preserve"> power of attorney </w:t>
      </w:r>
      <w:r w:rsidR="00065397" w:rsidRPr="00E528CD">
        <w:rPr>
          <w:rFonts w:cs="Times New Roman"/>
          <w:color w:val="000000" w:themeColor="text1"/>
        </w:rPr>
        <w:t>shall</w:t>
      </w:r>
      <w:r w:rsidR="00C16FCB" w:rsidRPr="00E528CD">
        <w:rPr>
          <w:rFonts w:cs="Times New Roman"/>
          <w:color w:val="000000" w:themeColor="text1"/>
        </w:rPr>
        <w:t xml:space="preserve"> </w:t>
      </w:r>
      <w:r w:rsidR="00A517B8" w:rsidRPr="00E528CD">
        <w:rPr>
          <w:rFonts w:cs="Times New Roman"/>
          <w:color w:val="000000" w:themeColor="text1"/>
        </w:rPr>
        <w:t xml:space="preserve">be submitted </w:t>
      </w:r>
      <w:r w:rsidR="002D7CC3" w:rsidRPr="00E528CD">
        <w:rPr>
          <w:rFonts w:cs="Times New Roman" w:hint="eastAsia"/>
          <w:color w:val="000000" w:themeColor="text1"/>
        </w:rPr>
        <w:t>t</w:t>
      </w:r>
      <w:r w:rsidR="002D7CC3" w:rsidRPr="00E528CD">
        <w:rPr>
          <w:rFonts w:cs="Times New Roman"/>
          <w:color w:val="000000" w:themeColor="text1"/>
        </w:rPr>
        <w:t xml:space="preserve">o the JCAA </w:t>
      </w:r>
      <w:r w:rsidR="00A517B8" w:rsidRPr="00E528CD">
        <w:rPr>
          <w:rFonts w:cs="Times New Roman"/>
          <w:color w:val="000000" w:themeColor="text1"/>
        </w:rPr>
        <w:t xml:space="preserve">with the </w:t>
      </w:r>
      <w:r w:rsidR="00D86C42" w:rsidRPr="00E528CD">
        <w:rPr>
          <w:rFonts w:cs="Times New Roman" w:hint="eastAsia"/>
          <w:color w:val="000000" w:themeColor="text1"/>
        </w:rPr>
        <w:t>R</w:t>
      </w:r>
      <w:r w:rsidR="00A517B8" w:rsidRPr="00E528CD">
        <w:rPr>
          <w:rFonts w:cs="Times New Roman"/>
          <w:color w:val="000000" w:themeColor="text1"/>
        </w:rPr>
        <w:t xml:space="preserve">equest for </w:t>
      </w:r>
      <w:r w:rsidR="00D86C42" w:rsidRPr="00E528CD">
        <w:rPr>
          <w:rFonts w:cs="Times New Roman" w:hint="eastAsia"/>
          <w:color w:val="000000" w:themeColor="text1"/>
        </w:rPr>
        <w:t>M</w:t>
      </w:r>
      <w:r w:rsidR="00B71340" w:rsidRPr="00E528CD">
        <w:rPr>
          <w:rFonts w:cs="Times New Roman"/>
          <w:color w:val="000000" w:themeColor="text1"/>
        </w:rPr>
        <w:t>ed</w:t>
      </w:r>
      <w:r w:rsidR="00A517B8" w:rsidRPr="00E528CD">
        <w:rPr>
          <w:rFonts w:cs="Times New Roman"/>
          <w:color w:val="000000" w:themeColor="text1"/>
        </w:rPr>
        <w:t>iation</w:t>
      </w:r>
      <w:r w:rsidRPr="00E528CD">
        <w:rPr>
          <w:rFonts w:cs="Times New Roman"/>
          <w:color w:val="000000" w:themeColor="text1"/>
        </w:rPr>
        <w:t>.</w:t>
      </w:r>
    </w:p>
    <w:p w14:paraId="6256C031" w14:textId="37B33BC7" w:rsidR="00A517B8" w:rsidRPr="00E528CD" w:rsidRDefault="00D85CF1" w:rsidP="00B94D47">
      <w:pPr>
        <w:pStyle w:val="af3"/>
        <w:numPr>
          <w:ilvl w:val="0"/>
          <w:numId w:val="4"/>
        </w:numPr>
        <w:tabs>
          <w:tab w:val="left" w:pos="426"/>
          <w:tab w:val="left" w:pos="1218"/>
        </w:tabs>
        <w:overflowPunct w:val="0"/>
        <w:spacing w:afterLines="50" w:after="166"/>
        <w:ind w:leftChars="0"/>
        <w:rPr>
          <w:rFonts w:cs="Times New Roman"/>
          <w:color w:val="000000" w:themeColor="text1"/>
        </w:rPr>
      </w:pPr>
      <w:r w:rsidRPr="00E528CD">
        <w:rPr>
          <w:rFonts w:cs="Times New Roman"/>
          <w:color w:val="000000" w:themeColor="text1"/>
        </w:rPr>
        <w:t xml:space="preserve">When the applicant </w:t>
      </w:r>
      <w:r w:rsidR="00A517B8" w:rsidRPr="00E528CD">
        <w:rPr>
          <w:rFonts w:cs="Times New Roman"/>
          <w:color w:val="000000" w:themeColor="text1"/>
        </w:rPr>
        <w:t xml:space="preserve">submits a </w:t>
      </w:r>
      <w:r w:rsidR="002A5E97" w:rsidRPr="00E528CD">
        <w:rPr>
          <w:rFonts w:cs="Times New Roman"/>
          <w:color w:val="000000" w:themeColor="text1"/>
        </w:rPr>
        <w:t>R</w:t>
      </w:r>
      <w:r w:rsidR="00A517B8" w:rsidRPr="00E528CD">
        <w:rPr>
          <w:rFonts w:cs="Times New Roman"/>
          <w:color w:val="000000" w:themeColor="text1"/>
        </w:rPr>
        <w:t xml:space="preserve">equest for </w:t>
      </w:r>
      <w:r w:rsidR="002A5E97" w:rsidRPr="00E528CD">
        <w:rPr>
          <w:rFonts w:cs="Times New Roman"/>
          <w:color w:val="000000" w:themeColor="text1"/>
        </w:rPr>
        <w:t>M</w:t>
      </w:r>
      <w:r w:rsidR="00B71340" w:rsidRPr="00E528CD">
        <w:rPr>
          <w:rFonts w:cs="Times New Roman"/>
          <w:color w:val="000000" w:themeColor="text1"/>
        </w:rPr>
        <w:t>edia</w:t>
      </w:r>
      <w:r w:rsidR="00A517B8" w:rsidRPr="00E528CD">
        <w:rPr>
          <w:rFonts w:cs="Times New Roman"/>
          <w:color w:val="000000" w:themeColor="text1"/>
        </w:rPr>
        <w:t xml:space="preserve">tion, </w:t>
      </w:r>
      <w:r w:rsidRPr="00E528CD">
        <w:rPr>
          <w:rFonts w:cs="Times New Roman"/>
          <w:color w:val="000000" w:themeColor="text1"/>
        </w:rPr>
        <w:t xml:space="preserve">it </w:t>
      </w:r>
      <w:r w:rsidR="00065397" w:rsidRPr="00E528CD">
        <w:rPr>
          <w:rFonts w:cs="Times New Roman"/>
          <w:color w:val="000000" w:themeColor="text1"/>
        </w:rPr>
        <w:t>shall</w:t>
      </w:r>
      <w:r w:rsidR="00A517B8" w:rsidRPr="00E528CD">
        <w:rPr>
          <w:rFonts w:cs="Times New Roman"/>
          <w:color w:val="000000" w:themeColor="text1"/>
        </w:rPr>
        <w:t xml:space="preserve"> pay </w:t>
      </w:r>
      <w:r w:rsidRPr="00E528CD">
        <w:rPr>
          <w:rFonts w:cs="Times New Roman"/>
          <w:color w:val="000000" w:themeColor="text1"/>
        </w:rPr>
        <w:t xml:space="preserve">the </w:t>
      </w:r>
      <w:r w:rsidR="002A5E97" w:rsidRPr="00E528CD">
        <w:rPr>
          <w:rFonts w:cs="Times New Roman"/>
          <w:color w:val="000000" w:themeColor="text1"/>
        </w:rPr>
        <w:t xml:space="preserve">JCAA the </w:t>
      </w:r>
      <w:r w:rsidRPr="00E528CD">
        <w:rPr>
          <w:rFonts w:cs="Times New Roman"/>
          <w:color w:val="000000" w:themeColor="text1"/>
        </w:rPr>
        <w:t>filing fee</w:t>
      </w:r>
      <w:r w:rsidR="00A517B8" w:rsidRPr="00E528CD">
        <w:rPr>
          <w:rFonts w:cs="Times New Roman"/>
          <w:color w:val="000000" w:themeColor="text1"/>
        </w:rPr>
        <w:t xml:space="preserve">.  If the </w:t>
      </w:r>
      <w:r w:rsidR="006143E0" w:rsidRPr="00E528CD">
        <w:rPr>
          <w:rFonts w:cs="Times New Roman"/>
          <w:color w:val="000000" w:themeColor="text1"/>
        </w:rPr>
        <w:t>applicant</w:t>
      </w:r>
      <w:r w:rsidR="00A517B8" w:rsidRPr="00E528CD">
        <w:rPr>
          <w:rFonts w:cs="Times New Roman"/>
          <w:color w:val="000000" w:themeColor="text1"/>
        </w:rPr>
        <w:t xml:space="preserve"> fails to pay such </w:t>
      </w:r>
      <w:r w:rsidR="004866B8" w:rsidRPr="00E528CD">
        <w:rPr>
          <w:rFonts w:cs="Times New Roman"/>
          <w:color w:val="000000" w:themeColor="text1"/>
        </w:rPr>
        <w:t>filing</w:t>
      </w:r>
      <w:r w:rsidR="00B71340" w:rsidRPr="00E528CD">
        <w:rPr>
          <w:rFonts w:cs="Times New Roman"/>
          <w:color w:val="000000" w:themeColor="text1"/>
        </w:rPr>
        <w:t xml:space="preserve"> </w:t>
      </w:r>
      <w:r w:rsidR="00A517B8" w:rsidRPr="00E528CD">
        <w:rPr>
          <w:rFonts w:cs="Times New Roman"/>
          <w:color w:val="000000" w:themeColor="text1"/>
        </w:rPr>
        <w:t>fee in full</w:t>
      </w:r>
      <w:r w:rsidR="00B71340" w:rsidRPr="00E528CD">
        <w:rPr>
          <w:rFonts w:cs="Times New Roman"/>
          <w:color w:val="000000" w:themeColor="text1"/>
        </w:rPr>
        <w:t xml:space="preserve"> within the time limit </w:t>
      </w:r>
      <w:r w:rsidR="00B71340" w:rsidRPr="00E528CD">
        <w:rPr>
          <w:rFonts w:cs="Times New Roman"/>
          <w:color w:val="000000" w:themeColor="text1"/>
        </w:rPr>
        <w:lastRenderedPageBreak/>
        <w:t>fixed by the JCAA</w:t>
      </w:r>
      <w:r w:rsidR="00A517B8" w:rsidRPr="00E528CD">
        <w:rPr>
          <w:rFonts w:cs="Times New Roman"/>
          <w:color w:val="000000" w:themeColor="text1"/>
        </w:rPr>
        <w:t xml:space="preserve">, the JCAA </w:t>
      </w:r>
      <w:r w:rsidR="00065397" w:rsidRPr="00E528CD">
        <w:rPr>
          <w:rFonts w:cs="Times New Roman"/>
          <w:color w:val="000000" w:themeColor="text1"/>
        </w:rPr>
        <w:t>shall</w:t>
      </w:r>
      <w:r w:rsidR="00C16FCB" w:rsidRPr="00E528CD">
        <w:rPr>
          <w:rFonts w:cs="Times New Roman"/>
          <w:color w:val="000000" w:themeColor="text1"/>
        </w:rPr>
        <w:t xml:space="preserve"> </w:t>
      </w:r>
      <w:r w:rsidR="0010437F" w:rsidRPr="00E528CD">
        <w:rPr>
          <w:rFonts w:cs="Times New Roman"/>
          <w:color w:val="000000" w:themeColor="text1"/>
        </w:rPr>
        <w:t>deem</w:t>
      </w:r>
      <w:r w:rsidR="00A517B8" w:rsidRPr="00E528CD">
        <w:rPr>
          <w:rFonts w:cs="Times New Roman"/>
          <w:color w:val="000000" w:themeColor="text1"/>
        </w:rPr>
        <w:t xml:space="preserve"> that no </w:t>
      </w:r>
      <w:r w:rsidR="002A5E97" w:rsidRPr="00E528CD">
        <w:rPr>
          <w:rFonts w:cs="Times New Roman"/>
          <w:color w:val="000000" w:themeColor="text1"/>
        </w:rPr>
        <w:t>R</w:t>
      </w:r>
      <w:r w:rsidR="00A517B8" w:rsidRPr="00E528CD">
        <w:rPr>
          <w:rFonts w:cs="Times New Roman"/>
          <w:color w:val="000000" w:themeColor="text1"/>
        </w:rPr>
        <w:t xml:space="preserve">equest for </w:t>
      </w:r>
      <w:r w:rsidR="002A5E97" w:rsidRPr="00E528CD">
        <w:rPr>
          <w:rFonts w:cs="Times New Roman"/>
          <w:color w:val="000000" w:themeColor="text1"/>
        </w:rPr>
        <w:t>M</w:t>
      </w:r>
      <w:r w:rsidR="00B71340" w:rsidRPr="00E528CD">
        <w:rPr>
          <w:rFonts w:cs="Times New Roman"/>
          <w:color w:val="000000" w:themeColor="text1"/>
        </w:rPr>
        <w:t>edi</w:t>
      </w:r>
      <w:r w:rsidR="00A517B8" w:rsidRPr="00E528CD">
        <w:rPr>
          <w:rFonts w:cs="Times New Roman"/>
          <w:color w:val="000000" w:themeColor="text1"/>
        </w:rPr>
        <w:t xml:space="preserve">ation has been </w:t>
      </w:r>
      <w:r w:rsidR="00232582" w:rsidRPr="00E528CD">
        <w:rPr>
          <w:rFonts w:cs="Times New Roman"/>
          <w:color w:val="000000" w:themeColor="text1"/>
        </w:rPr>
        <w:t>submitted</w:t>
      </w:r>
      <w:r w:rsidR="00A517B8" w:rsidRPr="00E528CD">
        <w:rPr>
          <w:rFonts w:cs="Times New Roman"/>
          <w:color w:val="000000" w:themeColor="text1"/>
        </w:rPr>
        <w:t>.</w:t>
      </w:r>
    </w:p>
    <w:p w14:paraId="07EDFF82" w14:textId="36F80688" w:rsidR="00B71340" w:rsidRPr="00E528CD" w:rsidRDefault="00D85CF1" w:rsidP="00B94D47">
      <w:pPr>
        <w:pStyle w:val="af3"/>
        <w:numPr>
          <w:ilvl w:val="0"/>
          <w:numId w:val="4"/>
        </w:numPr>
        <w:tabs>
          <w:tab w:val="left" w:pos="426"/>
          <w:tab w:val="left" w:pos="1218"/>
        </w:tabs>
        <w:overflowPunct w:val="0"/>
        <w:spacing w:afterLines="50" w:after="166"/>
        <w:ind w:leftChars="0"/>
        <w:rPr>
          <w:rFonts w:cs="Times New Roman"/>
          <w:color w:val="000000" w:themeColor="text1"/>
        </w:rPr>
      </w:pPr>
      <w:r w:rsidRPr="00E528CD">
        <w:rPr>
          <w:rFonts w:cs="Times New Roman"/>
          <w:color w:val="000000" w:themeColor="text1"/>
        </w:rPr>
        <w:t xml:space="preserve">After the JCAA has </w:t>
      </w:r>
      <w:r w:rsidR="00B71340" w:rsidRPr="00E528CD">
        <w:rPr>
          <w:rFonts w:cs="Times New Roman"/>
          <w:color w:val="000000" w:themeColor="text1"/>
        </w:rPr>
        <w:t xml:space="preserve">confirmed that the </w:t>
      </w:r>
      <w:r w:rsidR="002A5E97" w:rsidRPr="00E528CD">
        <w:rPr>
          <w:rFonts w:cs="Times New Roman"/>
          <w:color w:val="000000" w:themeColor="text1"/>
        </w:rPr>
        <w:t>R</w:t>
      </w:r>
      <w:r w:rsidR="00B71340" w:rsidRPr="00E528CD">
        <w:rPr>
          <w:rFonts w:cs="Times New Roman"/>
          <w:color w:val="000000" w:themeColor="text1"/>
        </w:rPr>
        <w:t xml:space="preserve">equest for </w:t>
      </w:r>
      <w:r w:rsidR="002A5E97" w:rsidRPr="00E528CD">
        <w:rPr>
          <w:rFonts w:cs="Times New Roman"/>
          <w:color w:val="000000" w:themeColor="text1"/>
        </w:rPr>
        <w:t>M</w:t>
      </w:r>
      <w:r w:rsidR="00B71340" w:rsidRPr="00E528CD">
        <w:rPr>
          <w:rFonts w:cs="Times New Roman"/>
          <w:color w:val="000000" w:themeColor="text1"/>
        </w:rPr>
        <w:t xml:space="preserve">ediation has been </w:t>
      </w:r>
      <w:r w:rsidR="002A5E97" w:rsidRPr="00E528CD">
        <w:rPr>
          <w:rFonts w:cs="Times New Roman"/>
          <w:color w:val="000000" w:themeColor="text1"/>
        </w:rPr>
        <w:t xml:space="preserve">submitted in accordance </w:t>
      </w:r>
      <w:r w:rsidR="00B71340" w:rsidRPr="00E528CD">
        <w:rPr>
          <w:rFonts w:cs="Times New Roman"/>
          <w:color w:val="000000" w:themeColor="text1"/>
        </w:rPr>
        <w:t>with Articles 1</w:t>
      </w:r>
      <w:r w:rsidR="000117B3" w:rsidRPr="00E528CD">
        <w:rPr>
          <w:rFonts w:cs="Times New Roman"/>
          <w:color w:val="000000" w:themeColor="text1"/>
        </w:rPr>
        <w:t>2</w:t>
      </w:r>
      <w:r w:rsidR="00B71340" w:rsidRPr="00E528CD">
        <w:rPr>
          <w:rFonts w:cs="Times New Roman"/>
          <w:color w:val="000000" w:themeColor="text1"/>
        </w:rPr>
        <w:t>.</w:t>
      </w:r>
      <w:r w:rsidR="000117B3" w:rsidRPr="00E528CD">
        <w:rPr>
          <w:rFonts w:cs="Times New Roman"/>
          <w:color w:val="000000" w:themeColor="text1"/>
        </w:rPr>
        <w:t>2</w:t>
      </w:r>
      <w:r w:rsidR="00B71340" w:rsidRPr="00E528CD">
        <w:rPr>
          <w:rFonts w:cs="Times New Roman"/>
          <w:color w:val="000000" w:themeColor="text1"/>
        </w:rPr>
        <w:t xml:space="preserve"> </w:t>
      </w:r>
      <w:r w:rsidR="002A5E97" w:rsidRPr="00E528CD">
        <w:rPr>
          <w:rFonts w:cs="Times New Roman"/>
          <w:color w:val="000000" w:themeColor="text1"/>
        </w:rPr>
        <w:t xml:space="preserve">to </w:t>
      </w:r>
      <w:r w:rsidR="00B71340" w:rsidRPr="00E528CD">
        <w:rPr>
          <w:rFonts w:cs="Times New Roman"/>
          <w:color w:val="000000" w:themeColor="text1"/>
        </w:rPr>
        <w:t>1</w:t>
      </w:r>
      <w:r w:rsidR="000117B3" w:rsidRPr="00E528CD">
        <w:rPr>
          <w:rFonts w:cs="Times New Roman"/>
          <w:color w:val="000000" w:themeColor="text1"/>
        </w:rPr>
        <w:t>2</w:t>
      </w:r>
      <w:r w:rsidR="00B71340" w:rsidRPr="00E528CD">
        <w:rPr>
          <w:rFonts w:cs="Times New Roman"/>
          <w:color w:val="000000" w:themeColor="text1"/>
        </w:rPr>
        <w:t>.</w:t>
      </w:r>
      <w:r w:rsidR="00D6239F" w:rsidRPr="00E528CD">
        <w:rPr>
          <w:rFonts w:cs="Times New Roman"/>
          <w:color w:val="000000" w:themeColor="text1"/>
        </w:rPr>
        <w:t>4</w:t>
      </w:r>
      <w:r w:rsidR="00B71340" w:rsidRPr="00E528CD">
        <w:rPr>
          <w:rFonts w:cs="Times New Roman"/>
          <w:color w:val="000000" w:themeColor="text1"/>
        </w:rPr>
        <w:t xml:space="preserve">, </w:t>
      </w:r>
      <w:r w:rsidRPr="00E528CD">
        <w:rPr>
          <w:rFonts w:cs="Times New Roman"/>
          <w:color w:val="000000" w:themeColor="text1"/>
        </w:rPr>
        <w:t xml:space="preserve">the JCAA </w:t>
      </w:r>
      <w:r w:rsidR="00065397" w:rsidRPr="00E528CD">
        <w:rPr>
          <w:rFonts w:cs="Times New Roman"/>
          <w:color w:val="000000" w:themeColor="text1"/>
        </w:rPr>
        <w:t>shall</w:t>
      </w:r>
      <w:r w:rsidR="00C16FCB" w:rsidRPr="00E528CD">
        <w:rPr>
          <w:rFonts w:cs="Times New Roman"/>
          <w:color w:val="000000" w:themeColor="text1"/>
        </w:rPr>
        <w:t xml:space="preserve"> </w:t>
      </w:r>
      <w:r w:rsidR="00B71340" w:rsidRPr="00E528CD">
        <w:rPr>
          <w:rFonts w:cs="Times New Roman"/>
          <w:color w:val="000000" w:themeColor="text1"/>
        </w:rPr>
        <w:t xml:space="preserve">promptly notify the Parties thereof. </w:t>
      </w:r>
      <w:r w:rsidR="00DB4659" w:rsidRPr="00E528CD">
        <w:rPr>
          <w:rFonts w:cs="Times New Roman"/>
          <w:color w:val="000000" w:themeColor="text1"/>
        </w:rPr>
        <w:t xml:space="preserve"> </w:t>
      </w:r>
      <w:r w:rsidR="00B71340" w:rsidRPr="00E528CD">
        <w:rPr>
          <w:rFonts w:cs="Times New Roman"/>
          <w:color w:val="000000" w:themeColor="text1"/>
        </w:rPr>
        <w:t xml:space="preserve">A copy of the </w:t>
      </w:r>
      <w:r w:rsidR="00232582" w:rsidRPr="00E528CD">
        <w:rPr>
          <w:rFonts w:cs="Times New Roman"/>
          <w:color w:val="000000" w:themeColor="text1"/>
        </w:rPr>
        <w:t>R</w:t>
      </w:r>
      <w:r w:rsidR="00B71340" w:rsidRPr="00E528CD">
        <w:rPr>
          <w:rFonts w:cs="Times New Roman"/>
          <w:color w:val="000000" w:themeColor="text1"/>
        </w:rPr>
        <w:t xml:space="preserve">equest for </w:t>
      </w:r>
      <w:r w:rsidR="00232582" w:rsidRPr="00E528CD">
        <w:rPr>
          <w:rFonts w:cs="Times New Roman"/>
          <w:color w:val="000000" w:themeColor="text1"/>
        </w:rPr>
        <w:t>M</w:t>
      </w:r>
      <w:r w:rsidR="00B71340" w:rsidRPr="00E528CD">
        <w:rPr>
          <w:rFonts w:cs="Times New Roman"/>
          <w:color w:val="000000" w:themeColor="text1"/>
        </w:rPr>
        <w:t xml:space="preserve">ediation </w:t>
      </w:r>
      <w:r w:rsidR="00065397" w:rsidRPr="00E528CD">
        <w:rPr>
          <w:rFonts w:cs="Times New Roman"/>
          <w:color w:val="000000" w:themeColor="text1"/>
        </w:rPr>
        <w:t>shall</w:t>
      </w:r>
      <w:r w:rsidR="00C16FCB" w:rsidRPr="00E528CD">
        <w:rPr>
          <w:rFonts w:cs="Times New Roman"/>
          <w:color w:val="000000" w:themeColor="text1"/>
        </w:rPr>
        <w:t xml:space="preserve"> </w:t>
      </w:r>
      <w:r w:rsidR="00B71340" w:rsidRPr="00E528CD">
        <w:rPr>
          <w:rFonts w:cs="Times New Roman"/>
          <w:color w:val="000000" w:themeColor="text1"/>
        </w:rPr>
        <w:t xml:space="preserve">be attached to such notice </w:t>
      </w:r>
      <w:r w:rsidR="00893D71" w:rsidRPr="00E528CD">
        <w:rPr>
          <w:rFonts w:cs="Times New Roman"/>
          <w:color w:val="000000" w:themeColor="text1"/>
        </w:rPr>
        <w:t xml:space="preserve">to </w:t>
      </w:r>
      <w:r w:rsidR="00B71340" w:rsidRPr="00E528CD">
        <w:rPr>
          <w:rFonts w:cs="Times New Roman"/>
          <w:color w:val="000000" w:themeColor="text1"/>
        </w:rPr>
        <w:t>the respondent</w:t>
      </w:r>
      <w:r w:rsidR="00232582" w:rsidRPr="00E528CD">
        <w:rPr>
          <w:rFonts w:cs="Times New Roman"/>
          <w:color w:val="000000" w:themeColor="text1"/>
        </w:rPr>
        <w:t>,</w:t>
      </w:r>
      <w:r w:rsidR="00B71340" w:rsidRPr="00E528CD">
        <w:rPr>
          <w:rFonts w:cs="Times New Roman"/>
          <w:color w:val="000000" w:themeColor="text1"/>
        </w:rPr>
        <w:t xml:space="preserve"> unless</w:t>
      </w:r>
      <w:r w:rsidR="00893D71" w:rsidRPr="00E528CD">
        <w:rPr>
          <w:rFonts w:cs="Times New Roman"/>
          <w:color w:val="000000" w:themeColor="text1"/>
        </w:rPr>
        <w:t xml:space="preserve"> it is filed jointly by all the Parties.</w:t>
      </w:r>
    </w:p>
    <w:p w14:paraId="762D2940" w14:textId="5B9FFEC5" w:rsidR="00A517B8" w:rsidRPr="00E528CD" w:rsidRDefault="00A517B8" w:rsidP="002959F1">
      <w:pPr>
        <w:pStyle w:val="7"/>
        <w:keepNext w:val="0"/>
        <w:spacing w:beforeLines="100" w:before="333" w:afterLines="50" w:after="166"/>
        <w:ind w:leftChars="0" w:left="0"/>
        <w:jc w:val="left"/>
        <w:rPr>
          <w:b/>
          <w:color w:val="000000" w:themeColor="text1"/>
        </w:rPr>
      </w:pPr>
      <w:bookmarkStart w:id="41" w:name="_Toc530052922"/>
      <w:bookmarkStart w:id="42" w:name="_Toc530737352"/>
      <w:bookmarkStart w:id="43" w:name="_Toc530752559"/>
      <w:bookmarkEnd w:id="40"/>
      <w:r w:rsidRPr="00E528CD">
        <w:rPr>
          <w:b/>
          <w:color w:val="000000" w:themeColor="text1"/>
        </w:rPr>
        <w:t xml:space="preserve">Article </w:t>
      </w:r>
      <w:proofErr w:type="gramStart"/>
      <w:r w:rsidRPr="00E528CD">
        <w:rPr>
          <w:b/>
          <w:color w:val="000000" w:themeColor="text1"/>
        </w:rPr>
        <w:t>1</w:t>
      </w:r>
      <w:r w:rsidR="004866B8" w:rsidRPr="00E528CD">
        <w:rPr>
          <w:b/>
          <w:color w:val="000000" w:themeColor="text1"/>
        </w:rPr>
        <w:t>3</w:t>
      </w:r>
      <w:r w:rsidRPr="00E528CD">
        <w:rPr>
          <w:b/>
          <w:color w:val="000000" w:themeColor="text1"/>
        </w:rPr>
        <w:t xml:space="preserve">  </w:t>
      </w:r>
      <w:bookmarkEnd w:id="41"/>
      <w:bookmarkEnd w:id="42"/>
      <w:bookmarkEnd w:id="43"/>
      <w:r w:rsidR="00893D71" w:rsidRPr="00E528CD">
        <w:rPr>
          <w:b/>
          <w:color w:val="000000" w:themeColor="text1"/>
        </w:rPr>
        <w:t>Commencement</w:t>
      </w:r>
      <w:proofErr w:type="gramEnd"/>
      <w:r w:rsidR="008D0CCD" w:rsidRPr="00E528CD">
        <w:rPr>
          <w:rFonts w:cs="Times New Roman"/>
          <w:b/>
        </w:rPr>
        <w:t xml:space="preserve"> </w:t>
      </w:r>
      <w:r w:rsidR="002F1D94" w:rsidRPr="00E528CD">
        <w:rPr>
          <w:rFonts w:cs="Times New Roman"/>
          <w:b/>
        </w:rPr>
        <w:t xml:space="preserve">of Mediation </w:t>
      </w:r>
      <w:r w:rsidR="008D0CCD" w:rsidRPr="00E528CD">
        <w:rPr>
          <w:rFonts w:cs="Times New Roman"/>
          <w:b/>
        </w:rPr>
        <w:t>when No Prior Mediation Agreement</w:t>
      </w:r>
      <w:r w:rsidR="00D21E4E" w:rsidRPr="00E528CD">
        <w:rPr>
          <w:rFonts w:cs="Times New Roman" w:hint="eastAsia"/>
          <w:b/>
        </w:rPr>
        <w:t xml:space="preserve"> </w:t>
      </w:r>
      <w:r w:rsidR="00D21E4E" w:rsidRPr="00E528CD">
        <w:rPr>
          <w:rFonts w:cs="Times New Roman"/>
          <w:b/>
        </w:rPr>
        <w:t>Exists</w:t>
      </w:r>
    </w:p>
    <w:p w14:paraId="69F713CE" w14:textId="35EA7E46" w:rsidR="00D85CF1" w:rsidRPr="00E528CD" w:rsidRDefault="00D713BD" w:rsidP="00B94D47">
      <w:pPr>
        <w:pStyle w:val="af3"/>
        <w:numPr>
          <w:ilvl w:val="0"/>
          <w:numId w:val="5"/>
        </w:numPr>
        <w:tabs>
          <w:tab w:val="left" w:pos="426"/>
          <w:tab w:val="left" w:pos="1218"/>
        </w:tabs>
        <w:spacing w:afterLines="50" w:after="166"/>
        <w:ind w:leftChars="0"/>
        <w:rPr>
          <w:color w:val="000000" w:themeColor="text1"/>
        </w:rPr>
      </w:pPr>
      <w:r w:rsidRPr="00E528CD">
        <w:rPr>
          <w:color w:val="000000" w:themeColor="text1"/>
        </w:rPr>
        <w:t>Where</w:t>
      </w:r>
      <w:r w:rsidR="00D6239F" w:rsidRPr="00E528CD">
        <w:rPr>
          <w:color w:val="000000" w:themeColor="text1"/>
        </w:rPr>
        <w:t xml:space="preserve"> there is no prior Mediation Agreement</w:t>
      </w:r>
      <w:r w:rsidR="00A517B8" w:rsidRPr="00E528CD">
        <w:rPr>
          <w:color w:val="000000" w:themeColor="text1"/>
        </w:rPr>
        <w:t xml:space="preserve">, </w:t>
      </w:r>
      <w:r w:rsidR="00893D71" w:rsidRPr="00E528CD">
        <w:rPr>
          <w:color w:val="000000" w:themeColor="text1"/>
        </w:rPr>
        <w:t xml:space="preserve">the </w:t>
      </w:r>
      <w:r w:rsidRPr="00E528CD">
        <w:rPr>
          <w:color w:val="000000" w:themeColor="text1"/>
        </w:rPr>
        <w:t>a</w:t>
      </w:r>
      <w:r w:rsidR="006143E0" w:rsidRPr="00E528CD">
        <w:rPr>
          <w:color w:val="000000" w:themeColor="text1"/>
        </w:rPr>
        <w:t>pplicant</w:t>
      </w:r>
      <w:r w:rsidR="00893D71" w:rsidRPr="00E528CD">
        <w:rPr>
          <w:color w:val="000000" w:themeColor="text1"/>
        </w:rPr>
        <w:t xml:space="preserve"> may </w:t>
      </w:r>
      <w:r w:rsidR="00CA4445" w:rsidRPr="00E528CD">
        <w:rPr>
          <w:color w:val="000000" w:themeColor="text1"/>
        </w:rPr>
        <w:t xml:space="preserve">still </w:t>
      </w:r>
      <w:r w:rsidR="00893D71" w:rsidRPr="00E528CD">
        <w:rPr>
          <w:color w:val="000000" w:themeColor="text1"/>
        </w:rPr>
        <w:t xml:space="preserve">submit </w:t>
      </w:r>
      <w:r w:rsidR="00CA4445" w:rsidRPr="00E528CD">
        <w:rPr>
          <w:color w:val="000000" w:themeColor="text1"/>
        </w:rPr>
        <w:t>a</w:t>
      </w:r>
      <w:r w:rsidR="00893D71" w:rsidRPr="00E528CD">
        <w:rPr>
          <w:color w:val="000000" w:themeColor="text1"/>
        </w:rPr>
        <w:t xml:space="preserve"> </w:t>
      </w:r>
      <w:r w:rsidR="00232582" w:rsidRPr="00E528CD">
        <w:rPr>
          <w:color w:val="000000" w:themeColor="text1"/>
        </w:rPr>
        <w:t>R</w:t>
      </w:r>
      <w:r w:rsidR="00893D71" w:rsidRPr="00E528CD">
        <w:rPr>
          <w:color w:val="000000" w:themeColor="text1"/>
        </w:rPr>
        <w:t xml:space="preserve">equest for </w:t>
      </w:r>
      <w:r w:rsidR="00232582" w:rsidRPr="00E528CD">
        <w:rPr>
          <w:color w:val="000000" w:themeColor="text1"/>
        </w:rPr>
        <w:t>M</w:t>
      </w:r>
      <w:r w:rsidR="004866B8" w:rsidRPr="00E528CD">
        <w:rPr>
          <w:color w:val="000000" w:themeColor="text1"/>
        </w:rPr>
        <w:t>ediation</w:t>
      </w:r>
      <w:r w:rsidR="00893D71" w:rsidRPr="00E528CD">
        <w:rPr>
          <w:color w:val="000000" w:themeColor="text1"/>
        </w:rPr>
        <w:t xml:space="preserve"> </w:t>
      </w:r>
      <w:r w:rsidR="00D85CF1" w:rsidRPr="00E528CD">
        <w:rPr>
          <w:color w:val="000000" w:themeColor="text1"/>
        </w:rPr>
        <w:t xml:space="preserve">in writing to the JCAA, </w:t>
      </w:r>
      <w:r w:rsidRPr="00E528CD">
        <w:rPr>
          <w:color w:val="000000" w:themeColor="text1"/>
        </w:rPr>
        <w:t>which set</w:t>
      </w:r>
      <w:r w:rsidR="00CA4445" w:rsidRPr="00E528CD">
        <w:rPr>
          <w:color w:val="000000" w:themeColor="text1"/>
        </w:rPr>
        <w:t>s</w:t>
      </w:r>
      <w:r w:rsidRPr="00E528CD">
        <w:rPr>
          <w:color w:val="000000" w:themeColor="text1"/>
        </w:rPr>
        <w:t xml:space="preserve"> forth the </w:t>
      </w:r>
      <w:r w:rsidR="00D85CF1" w:rsidRPr="00E528CD">
        <w:rPr>
          <w:color w:val="000000" w:themeColor="text1"/>
        </w:rPr>
        <w:t>following:</w:t>
      </w:r>
    </w:p>
    <w:p w14:paraId="53A91411" w14:textId="77777777" w:rsidR="00D85CF1" w:rsidRPr="00E528CD" w:rsidRDefault="00D85CF1" w:rsidP="00D85CF1">
      <w:pPr>
        <w:pStyle w:val="af3"/>
        <w:numPr>
          <w:ilvl w:val="1"/>
          <w:numId w:val="5"/>
        </w:numPr>
        <w:tabs>
          <w:tab w:val="left" w:pos="426"/>
          <w:tab w:val="left" w:pos="1218"/>
        </w:tabs>
        <w:spacing w:afterLines="50" w:after="166"/>
        <w:ind w:leftChars="0"/>
        <w:rPr>
          <w:color w:val="000000" w:themeColor="text1"/>
        </w:rPr>
      </w:pPr>
      <w:r w:rsidRPr="00E528CD">
        <w:rPr>
          <w:color w:val="000000" w:themeColor="text1"/>
        </w:rPr>
        <w:t xml:space="preserve">The </w:t>
      </w:r>
      <w:r w:rsidR="00893D71" w:rsidRPr="00E528CD">
        <w:rPr>
          <w:color w:val="000000" w:themeColor="text1"/>
        </w:rPr>
        <w:t>propos</w:t>
      </w:r>
      <w:r w:rsidR="00D713BD" w:rsidRPr="00E528CD">
        <w:rPr>
          <w:color w:val="000000" w:themeColor="text1"/>
        </w:rPr>
        <w:t>al</w:t>
      </w:r>
      <w:r w:rsidR="00893D71" w:rsidRPr="00E528CD">
        <w:rPr>
          <w:color w:val="000000" w:themeColor="text1"/>
        </w:rPr>
        <w:t xml:space="preserve"> </w:t>
      </w:r>
      <w:r w:rsidR="000117B3" w:rsidRPr="00E528CD">
        <w:rPr>
          <w:color w:val="000000" w:themeColor="text1"/>
        </w:rPr>
        <w:t xml:space="preserve">to </w:t>
      </w:r>
      <w:r w:rsidR="00893D71" w:rsidRPr="00E528CD">
        <w:rPr>
          <w:color w:val="000000" w:themeColor="text1"/>
        </w:rPr>
        <w:t>the respondent that the disputes be referred to mediation under the Rules</w:t>
      </w:r>
      <w:r w:rsidRPr="00E528CD">
        <w:rPr>
          <w:color w:val="000000" w:themeColor="text1"/>
        </w:rPr>
        <w:t>;</w:t>
      </w:r>
      <w:r w:rsidR="00D713BD" w:rsidRPr="00E528CD">
        <w:rPr>
          <w:color w:val="000000" w:themeColor="text1"/>
        </w:rPr>
        <w:t xml:space="preserve"> and</w:t>
      </w:r>
    </w:p>
    <w:p w14:paraId="3D9479FB" w14:textId="1873B675" w:rsidR="00A517B8" w:rsidRPr="00E528CD" w:rsidRDefault="00D713BD" w:rsidP="00AE2E14">
      <w:pPr>
        <w:pStyle w:val="af3"/>
        <w:numPr>
          <w:ilvl w:val="1"/>
          <w:numId w:val="5"/>
        </w:numPr>
        <w:tabs>
          <w:tab w:val="left" w:pos="426"/>
          <w:tab w:val="left" w:pos="1218"/>
        </w:tabs>
        <w:spacing w:afterLines="50" w:after="166"/>
        <w:ind w:leftChars="0"/>
        <w:rPr>
          <w:color w:val="000000" w:themeColor="text1"/>
        </w:rPr>
      </w:pPr>
      <w:r w:rsidRPr="00E528CD">
        <w:rPr>
          <w:color w:val="000000" w:themeColor="text1"/>
        </w:rPr>
        <w:t xml:space="preserve">the </w:t>
      </w:r>
      <w:r w:rsidR="00CA4445" w:rsidRPr="00E528CD">
        <w:rPr>
          <w:color w:val="000000" w:themeColor="text1"/>
        </w:rPr>
        <w:t>matters</w:t>
      </w:r>
      <w:r w:rsidRPr="00E528CD">
        <w:rPr>
          <w:color w:val="000000" w:themeColor="text1"/>
        </w:rPr>
        <w:t xml:space="preserve"> provided for in </w:t>
      </w:r>
      <w:r w:rsidRPr="00E528CD">
        <w:rPr>
          <w:rFonts w:hint="eastAsia"/>
          <w:color w:val="000000" w:themeColor="text1"/>
        </w:rPr>
        <w:t>A</w:t>
      </w:r>
      <w:r w:rsidRPr="00E528CD">
        <w:rPr>
          <w:color w:val="000000" w:themeColor="text1"/>
        </w:rPr>
        <w:t>rticle 12.2</w:t>
      </w:r>
      <w:r w:rsidR="00893D71" w:rsidRPr="00E528CD">
        <w:rPr>
          <w:color w:val="000000" w:themeColor="text1"/>
        </w:rPr>
        <w:t>.</w:t>
      </w:r>
    </w:p>
    <w:p w14:paraId="676ECD89" w14:textId="630F9CCE" w:rsidR="000117B3" w:rsidRPr="00E528CD" w:rsidRDefault="00D85CF1" w:rsidP="00B94D47">
      <w:pPr>
        <w:pStyle w:val="af3"/>
        <w:numPr>
          <w:ilvl w:val="0"/>
          <w:numId w:val="5"/>
        </w:numPr>
        <w:tabs>
          <w:tab w:val="left" w:pos="426"/>
          <w:tab w:val="left" w:pos="1218"/>
        </w:tabs>
        <w:spacing w:afterLines="50" w:after="166"/>
        <w:ind w:leftChars="0"/>
        <w:rPr>
          <w:color w:val="000000" w:themeColor="text1"/>
        </w:rPr>
      </w:pPr>
      <w:bookmarkStart w:id="44" w:name="_Toc530052923"/>
      <w:bookmarkStart w:id="45" w:name="_Toc530737354"/>
      <w:bookmarkStart w:id="46" w:name="_Toc530752561"/>
      <w:r w:rsidRPr="00E528CD">
        <w:rPr>
          <w:color w:val="000000" w:themeColor="text1"/>
        </w:rPr>
        <w:t>If the applicant is represented by counsel, a</w:t>
      </w:r>
      <w:r w:rsidR="000117B3" w:rsidRPr="00E528CD">
        <w:rPr>
          <w:color w:val="000000" w:themeColor="text1"/>
        </w:rPr>
        <w:t xml:space="preserve"> power of attorney </w:t>
      </w:r>
      <w:r w:rsidR="00065397" w:rsidRPr="00E528CD">
        <w:rPr>
          <w:color w:val="000000" w:themeColor="text1"/>
        </w:rPr>
        <w:t>shall</w:t>
      </w:r>
      <w:r w:rsidR="00C16FCB" w:rsidRPr="00E528CD">
        <w:rPr>
          <w:color w:val="000000" w:themeColor="text1"/>
        </w:rPr>
        <w:t xml:space="preserve"> </w:t>
      </w:r>
      <w:r w:rsidR="000117B3" w:rsidRPr="00E528CD">
        <w:rPr>
          <w:color w:val="000000" w:themeColor="text1"/>
        </w:rPr>
        <w:t>be submitted</w:t>
      </w:r>
      <w:r w:rsidR="002D7CC3" w:rsidRPr="00E528CD">
        <w:rPr>
          <w:color w:val="000000" w:themeColor="text1"/>
        </w:rPr>
        <w:t xml:space="preserve"> to the JCAA </w:t>
      </w:r>
      <w:r w:rsidR="000117B3" w:rsidRPr="00E528CD">
        <w:rPr>
          <w:color w:val="000000" w:themeColor="text1"/>
        </w:rPr>
        <w:t xml:space="preserve">with the </w:t>
      </w:r>
      <w:r w:rsidR="00232582" w:rsidRPr="00E528CD">
        <w:rPr>
          <w:color w:val="000000" w:themeColor="text1"/>
        </w:rPr>
        <w:t>R</w:t>
      </w:r>
      <w:r w:rsidR="000117B3" w:rsidRPr="00E528CD">
        <w:rPr>
          <w:color w:val="000000" w:themeColor="text1"/>
        </w:rPr>
        <w:t xml:space="preserve">equest for </w:t>
      </w:r>
      <w:r w:rsidR="00232582" w:rsidRPr="00E528CD">
        <w:rPr>
          <w:color w:val="000000" w:themeColor="text1"/>
        </w:rPr>
        <w:t>M</w:t>
      </w:r>
      <w:r w:rsidR="000117B3" w:rsidRPr="00E528CD">
        <w:rPr>
          <w:color w:val="000000" w:themeColor="text1"/>
        </w:rPr>
        <w:t>ediation.</w:t>
      </w:r>
    </w:p>
    <w:p w14:paraId="20CFDBCF" w14:textId="731DA8EB" w:rsidR="000117B3" w:rsidRPr="00E528CD" w:rsidRDefault="00D85CF1" w:rsidP="00B94D47">
      <w:pPr>
        <w:pStyle w:val="af3"/>
        <w:numPr>
          <w:ilvl w:val="0"/>
          <w:numId w:val="5"/>
        </w:numPr>
        <w:tabs>
          <w:tab w:val="left" w:pos="426"/>
          <w:tab w:val="left" w:pos="1218"/>
        </w:tabs>
        <w:spacing w:afterLines="50" w:after="166"/>
        <w:ind w:leftChars="0"/>
        <w:rPr>
          <w:color w:val="000000" w:themeColor="text1"/>
        </w:rPr>
      </w:pPr>
      <w:r w:rsidRPr="00E528CD">
        <w:rPr>
          <w:color w:val="000000" w:themeColor="text1"/>
        </w:rPr>
        <w:t>W</w:t>
      </w:r>
      <w:r w:rsidR="000117B3" w:rsidRPr="00E528CD">
        <w:rPr>
          <w:color w:val="000000" w:themeColor="text1"/>
        </w:rPr>
        <w:t xml:space="preserve">hen </w:t>
      </w:r>
      <w:r w:rsidRPr="00E528CD">
        <w:rPr>
          <w:color w:val="000000" w:themeColor="text1"/>
        </w:rPr>
        <w:t xml:space="preserve">the applicant </w:t>
      </w:r>
      <w:r w:rsidR="000117B3" w:rsidRPr="00E528CD">
        <w:rPr>
          <w:color w:val="000000" w:themeColor="text1"/>
        </w:rPr>
        <w:t xml:space="preserve">submits a </w:t>
      </w:r>
      <w:r w:rsidR="00232582" w:rsidRPr="00E528CD">
        <w:rPr>
          <w:color w:val="000000" w:themeColor="text1"/>
        </w:rPr>
        <w:t>R</w:t>
      </w:r>
      <w:r w:rsidR="000117B3" w:rsidRPr="00E528CD">
        <w:rPr>
          <w:color w:val="000000" w:themeColor="text1"/>
        </w:rPr>
        <w:t xml:space="preserve">equest for </w:t>
      </w:r>
      <w:r w:rsidR="00232582" w:rsidRPr="00E528CD">
        <w:rPr>
          <w:color w:val="000000" w:themeColor="text1"/>
        </w:rPr>
        <w:t>M</w:t>
      </w:r>
      <w:r w:rsidR="000117B3" w:rsidRPr="00E528CD">
        <w:rPr>
          <w:color w:val="000000" w:themeColor="text1"/>
        </w:rPr>
        <w:t xml:space="preserve">ediation, </w:t>
      </w:r>
      <w:r w:rsidRPr="00E528CD">
        <w:rPr>
          <w:color w:val="000000" w:themeColor="text1"/>
        </w:rPr>
        <w:t xml:space="preserve">it </w:t>
      </w:r>
      <w:r w:rsidR="00065397" w:rsidRPr="00E528CD">
        <w:rPr>
          <w:color w:val="000000" w:themeColor="text1"/>
        </w:rPr>
        <w:t>shall</w:t>
      </w:r>
      <w:r w:rsidR="00C16FCB" w:rsidRPr="00E528CD">
        <w:rPr>
          <w:color w:val="000000" w:themeColor="text1"/>
        </w:rPr>
        <w:t xml:space="preserve"> </w:t>
      </w:r>
      <w:r w:rsidR="000117B3" w:rsidRPr="00E528CD">
        <w:rPr>
          <w:color w:val="000000" w:themeColor="text1"/>
        </w:rPr>
        <w:t xml:space="preserve">pay the </w:t>
      </w:r>
      <w:r w:rsidR="00232582" w:rsidRPr="00E528CD">
        <w:rPr>
          <w:color w:val="000000" w:themeColor="text1"/>
        </w:rPr>
        <w:t xml:space="preserve">JCAA the </w:t>
      </w:r>
      <w:r w:rsidR="004866B8" w:rsidRPr="00E528CD">
        <w:rPr>
          <w:color w:val="000000" w:themeColor="text1"/>
        </w:rPr>
        <w:t xml:space="preserve">filing </w:t>
      </w:r>
      <w:r w:rsidR="000117B3" w:rsidRPr="00E528CD">
        <w:rPr>
          <w:color w:val="000000" w:themeColor="text1"/>
        </w:rPr>
        <w:t xml:space="preserve">fee.  If the </w:t>
      </w:r>
      <w:r w:rsidR="006143E0" w:rsidRPr="00E528CD">
        <w:rPr>
          <w:color w:val="000000" w:themeColor="text1"/>
        </w:rPr>
        <w:t>applicant</w:t>
      </w:r>
      <w:r w:rsidR="000117B3" w:rsidRPr="00E528CD">
        <w:rPr>
          <w:color w:val="000000" w:themeColor="text1"/>
        </w:rPr>
        <w:t xml:space="preserve"> fails to pay such</w:t>
      </w:r>
      <w:r w:rsidR="004866B8" w:rsidRPr="00E528CD">
        <w:rPr>
          <w:color w:val="000000" w:themeColor="text1"/>
        </w:rPr>
        <w:t xml:space="preserve"> filing</w:t>
      </w:r>
      <w:r w:rsidR="000117B3" w:rsidRPr="00E528CD">
        <w:rPr>
          <w:color w:val="000000" w:themeColor="text1"/>
        </w:rPr>
        <w:t xml:space="preserve"> fee in full within the time limit fixed by the JCAA, the JCAA </w:t>
      </w:r>
      <w:r w:rsidR="00065397" w:rsidRPr="00E528CD">
        <w:rPr>
          <w:color w:val="000000" w:themeColor="text1"/>
        </w:rPr>
        <w:t>shall</w:t>
      </w:r>
      <w:r w:rsidR="000117B3" w:rsidRPr="00E528CD">
        <w:rPr>
          <w:color w:val="000000" w:themeColor="text1"/>
        </w:rPr>
        <w:t xml:space="preserve"> </w:t>
      </w:r>
      <w:r w:rsidR="00CA4445" w:rsidRPr="00E528CD">
        <w:rPr>
          <w:color w:val="000000" w:themeColor="text1"/>
        </w:rPr>
        <w:t>deem</w:t>
      </w:r>
      <w:r w:rsidR="000117B3" w:rsidRPr="00E528CD">
        <w:rPr>
          <w:color w:val="000000" w:themeColor="text1"/>
        </w:rPr>
        <w:t xml:space="preserve"> that no </w:t>
      </w:r>
      <w:r w:rsidR="00232582" w:rsidRPr="00E528CD">
        <w:rPr>
          <w:color w:val="000000" w:themeColor="text1"/>
        </w:rPr>
        <w:t>R</w:t>
      </w:r>
      <w:r w:rsidR="000117B3" w:rsidRPr="00E528CD">
        <w:rPr>
          <w:color w:val="000000" w:themeColor="text1"/>
        </w:rPr>
        <w:t xml:space="preserve">equest for </w:t>
      </w:r>
      <w:r w:rsidR="00232582" w:rsidRPr="00E528CD">
        <w:rPr>
          <w:color w:val="000000" w:themeColor="text1"/>
        </w:rPr>
        <w:t>M</w:t>
      </w:r>
      <w:r w:rsidR="000117B3" w:rsidRPr="00E528CD">
        <w:rPr>
          <w:color w:val="000000" w:themeColor="text1"/>
        </w:rPr>
        <w:t xml:space="preserve">ediation has been </w:t>
      </w:r>
      <w:r w:rsidR="00232582" w:rsidRPr="00E528CD">
        <w:rPr>
          <w:color w:val="000000" w:themeColor="text1"/>
        </w:rPr>
        <w:t>submitted</w:t>
      </w:r>
      <w:r w:rsidR="000117B3" w:rsidRPr="00E528CD">
        <w:rPr>
          <w:color w:val="000000" w:themeColor="text1"/>
        </w:rPr>
        <w:t>.</w:t>
      </w:r>
    </w:p>
    <w:p w14:paraId="26FE3CE5" w14:textId="57F01344" w:rsidR="00FA0B54" w:rsidRPr="00E528CD" w:rsidRDefault="00D85CF1" w:rsidP="00B94D47">
      <w:pPr>
        <w:pStyle w:val="af3"/>
        <w:numPr>
          <w:ilvl w:val="0"/>
          <w:numId w:val="5"/>
        </w:numPr>
        <w:tabs>
          <w:tab w:val="left" w:pos="426"/>
          <w:tab w:val="left" w:pos="1218"/>
        </w:tabs>
        <w:spacing w:afterLines="50" w:after="166"/>
        <w:ind w:leftChars="0"/>
        <w:rPr>
          <w:color w:val="000000" w:themeColor="text1"/>
        </w:rPr>
      </w:pPr>
      <w:r w:rsidRPr="00E528CD">
        <w:rPr>
          <w:color w:val="000000" w:themeColor="text1"/>
        </w:rPr>
        <w:t>After t</w:t>
      </w:r>
      <w:r w:rsidR="000117B3" w:rsidRPr="00E528CD">
        <w:rPr>
          <w:color w:val="000000" w:themeColor="text1"/>
        </w:rPr>
        <w:t xml:space="preserve">he JCAA </w:t>
      </w:r>
      <w:r w:rsidRPr="00E528CD">
        <w:rPr>
          <w:color w:val="000000" w:themeColor="text1"/>
        </w:rPr>
        <w:t xml:space="preserve">has </w:t>
      </w:r>
      <w:r w:rsidR="000117B3" w:rsidRPr="00E528CD">
        <w:rPr>
          <w:color w:val="000000" w:themeColor="text1"/>
        </w:rPr>
        <w:t xml:space="preserve">confirmed that the </w:t>
      </w:r>
      <w:r w:rsidR="00232582" w:rsidRPr="00E528CD">
        <w:rPr>
          <w:color w:val="000000" w:themeColor="text1"/>
        </w:rPr>
        <w:t>R</w:t>
      </w:r>
      <w:r w:rsidR="000117B3" w:rsidRPr="00E528CD">
        <w:rPr>
          <w:color w:val="000000" w:themeColor="text1"/>
        </w:rPr>
        <w:t xml:space="preserve">equest for </w:t>
      </w:r>
      <w:r w:rsidR="00232582" w:rsidRPr="00E528CD">
        <w:rPr>
          <w:color w:val="000000" w:themeColor="text1"/>
        </w:rPr>
        <w:t>M</w:t>
      </w:r>
      <w:r w:rsidR="000117B3" w:rsidRPr="00E528CD">
        <w:rPr>
          <w:color w:val="000000" w:themeColor="text1"/>
        </w:rPr>
        <w:t xml:space="preserve">ediation has been </w:t>
      </w:r>
      <w:r w:rsidR="00232582" w:rsidRPr="00E528CD">
        <w:rPr>
          <w:color w:val="000000" w:themeColor="text1"/>
        </w:rPr>
        <w:t xml:space="preserve">submitted in accordance </w:t>
      </w:r>
      <w:r w:rsidR="000117B3" w:rsidRPr="00E528CD">
        <w:rPr>
          <w:color w:val="000000" w:themeColor="text1"/>
        </w:rPr>
        <w:t>with Articles 13.</w:t>
      </w:r>
      <w:r w:rsidR="002D7CC3" w:rsidRPr="00E528CD">
        <w:rPr>
          <w:color w:val="000000" w:themeColor="text1"/>
        </w:rPr>
        <w:t>1</w:t>
      </w:r>
      <w:r w:rsidR="000117B3" w:rsidRPr="00E528CD">
        <w:rPr>
          <w:color w:val="000000" w:themeColor="text1"/>
        </w:rPr>
        <w:t xml:space="preserve"> </w:t>
      </w:r>
      <w:r w:rsidR="00232582" w:rsidRPr="00E528CD">
        <w:rPr>
          <w:color w:val="000000" w:themeColor="text1"/>
        </w:rPr>
        <w:t>to</w:t>
      </w:r>
      <w:r w:rsidR="002D7CC3" w:rsidRPr="00E528CD">
        <w:rPr>
          <w:color w:val="000000" w:themeColor="text1"/>
        </w:rPr>
        <w:t xml:space="preserve"> </w:t>
      </w:r>
      <w:r w:rsidR="000117B3" w:rsidRPr="00E528CD">
        <w:rPr>
          <w:color w:val="000000" w:themeColor="text1"/>
        </w:rPr>
        <w:t xml:space="preserve">13.3, </w:t>
      </w:r>
      <w:r w:rsidRPr="00E528CD">
        <w:rPr>
          <w:color w:val="000000" w:themeColor="text1"/>
        </w:rPr>
        <w:t xml:space="preserve">the JCAA </w:t>
      </w:r>
      <w:r w:rsidR="00065397" w:rsidRPr="00E528CD">
        <w:rPr>
          <w:color w:val="000000" w:themeColor="text1"/>
        </w:rPr>
        <w:t>shall</w:t>
      </w:r>
      <w:r w:rsidR="00C16FCB" w:rsidRPr="00E528CD">
        <w:rPr>
          <w:color w:val="000000" w:themeColor="text1"/>
        </w:rPr>
        <w:t xml:space="preserve"> </w:t>
      </w:r>
      <w:r w:rsidR="000117B3" w:rsidRPr="00E528CD">
        <w:rPr>
          <w:color w:val="000000" w:themeColor="text1"/>
        </w:rPr>
        <w:t>promptly notify the Parties thereof</w:t>
      </w:r>
      <w:r w:rsidR="00FA0B54" w:rsidRPr="00E528CD">
        <w:rPr>
          <w:color w:val="000000" w:themeColor="text1"/>
        </w:rPr>
        <w:t xml:space="preserve"> and </w:t>
      </w:r>
      <w:r w:rsidR="004866B8" w:rsidRPr="00E528CD">
        <w:rPr>
          <w:color w:val="000000" w:themeColor="text1"/>
        </w:rPr>
        <w:t xml:space="preserve">ask the respondent </w:t>
      </w:r>
      <w:r w:rsidR="00FA0B54" w:rsidRPr="00E528CD">
        <w:rPr>
          <w:color w:val="000000" w:themeColor="text1"/>
        </w:rPr>
        <w:t>whether it accepts the proposal to mediate under Article 13.1</w:t>
      </w:r>
      <w:r w:rsidR="000117B3" w:rsidRPr="00E528CD">
        <w:rPr>
          <w:color w:val="000000" w:themeColor="text1"/>
        </w:rPr>
        <w:t xml:space="preserve">. </w:t>
      </w:r>
      <w:r w:rsidR="00DB4659" w:rsidRPr="00E528CD">
        <w:rPr>
          <w:color w:val="000000" w:themeColor="text1"/>
        </w:rPr>
        <w:t xml:space="preserve"> </w:t>
      </w:r>
      <w:r w:rsidR="000117B3" w:rsidRPr="00E528CD">
        <w:rPr>
          <w:color w:val="000000" w:themeColor="text1"/>
        </w:rPr>
        <w:t xml:space="preserve">A copy of the </w:t>
      </w:r>
      <w:r w:rsidR="00232582" w:rsidRPr="00E528CD">
        <w:rPr>
          <w:color w:val="000000" w:themeColor="text1"/>
        </w:rPr>
        <w:t>R</w:t>
      </w:r>
      <w:r w:rsidR="000117B3" w:rsidRPr="00E528CD">
        <w:rPr>
          <w:color w:val="000000" w:themeColor="text1"/>
        </w:rPr>
        <w:t xml:space="preserve">equest for </w:t>
      </w:r>
      <w:r w:rsidR="00232582" w:rsidRPr="00E528CD">
        <w:rPr>
          <w:color w:val="000000" w:themeColor="text1"/>
        </w:rPr>
        <w:t>M</w:t>
      </w:r>
      <w:r w:rsidR="000117B3" w:rsidRPr="00E528CD">
        <w:rPr>
          <w:color w:val="000000" w:themeColor="text1"/>
        </w:rPr>
        <w:t xml:space="preserve">ediation </w:t>
      </w:r>
      <w:r w:rsidR="00065397" w:rsidRPr="00E528CD">
        <w:rPr>
          <w:color w:val="000000" w:themeColor="text1"/>
        </w:rPr>
        <w:t>shall</w:t>
      </w:r>
      <w:r w:rsidR="00C16FCB" w:rsidRPr="00E528CD">
        <w:rPr>
          <w:color w:val="000000" w:themeColor="text1"/>
        </w:rPr>
        <w:t xml:space="preserve"> </w:t>
      </w:r>
      <w:r w:rsidR="000117B3" w:rsidRPr="00E528CD">
        <w:rPr>
          <w:color w:val="000000" w:themeColor="text1"/>
        </w:rPr>
        <w:t>be attached to such notice to the respondent</w:t>
      </w:r>
      <w:r w:rsidR="00FA0B54" w:rsidRPr="00E528CD">
        <w:rPr>
          <w:color w:val="000000" w:themeColor="text1"/>
        </w:rPr>
        <w:t>.</w:t>
      </w:r>
    </w:p>
    <w:p w14:paraId="1B66C0B9" w14:textId="7C9E311B" w:rsidR="00FA0B54" w:rsidRPr="00E528CD" w:rsidRDefault="00FA0B54" w:rsidP="00B94D47">
      <w:pPr>
        <w:pStyle w:val="af3"/>
        <w:numPr>
          <w:ilvl w:val="0"/>
          <w:numId w:val="5"/>
        </w:numPr>
        <w:tabs>
          <w:tab w:val="left" w:pos="426"/>
          <w:tab w:val="left" w:pos="1218"/>
        </w:tabs>
        <w:spacing w:afterLines="50" w:after="166"/>
        <w:ind w:leftChars="0"/>
        <w:rPr>
          <w:color w:val="000000" w:themeColor="text1"/>
        </w:rPr>
      </w:pPr>
      <w:r w:rsidRPr="00E528CD">
        <w:rPr>
          <w:rFonts w:hint="eastAsia"/>
          <w:color w:val="000000" w:themeColor="text1"/>
        </w:rPr>
        <w:t>I</w:t>
      </w:r>
      <w:r w:rsidRPr="00E528CD">
        <w:rPr>
          <w:color w:val="000000" w:themeColor="text1"/>
        </w:rPr>
        <w:t xml:space="preserve">f the </w:t>
      </w:r>
      <w:r w:rsidR="003625AF" w:rsidRPr="00E528CD">
        <w:rPr>
          <w:color w:val="000000" w:themeColor="text1"/>
        </w:rPr>
        <w:t xml:space="preserve">JCAA </w:t>
      </w:r>
      <w:r w:rsidR="008E2D07" w:rsidRPr="00E528CD">
        <w:rPr>
          <w:color w:val="000000" w:themeColor="text1"/>
        </w:rPr>
        <w:t xml:space="preserve">receives </w:t>
      </w:r>
      <w:r w:rsidR="003625AF" w:rsidRPr="00E528CD">
        <w:rPr>
          <w:color w:val="000000" w:themeColor="text1"/>
        </w:rPr>
        <w:t xml:space="preserve">the respondent’s </w:t>
      </w:r>
      <w:r w:rsidR="00D713BD" w:rsidRPr="00E528CD">
        <w:rPr>
          <w:color w:val="000000" w:themeColor="text1"/>
        </w:rPr>
        <w:t xml:space="preserve">written </w:t>
      </w:r>
      <w:r w:rsidR="003625AF" w:rsidRPr="00E528CD">
        <w:rPr>
          <w:color w:val="000000" w:themeColor="text1"/>
        </w:rPr>
        <w:t xml:space="preserve">acceptance of the proposal to mediate </w:t>
      </w:r>
      <w:r w:rsidR="005E2555" w:rsidRPr="00E528CD">
        <w:rPr>
          <w:color w:val="000000" w:themeColor="text1"/>
        </w:rPr>
        <w:t xml:space="preserve">under </w:t>
      </w:r>
      <w:r w:rsidR="00262A5D" w:rsidRPr="00E528CD">
        <w:rPr>
          <w:color w:val="000000" w:themeColor="text1"/>
        </w:rPr>
        <w:t>Article 13.1</w:t>
      </w:r>
      <w:r w:rsidR="00D86C42" w:rsidRPr="00E528CD">
        <w:rPr>
          <w:color w:val="000000" w:themeColor="text1"/>
        </w:rPr>
        <w:t xml:space="preserve"> (1)</w:t>
      </w:r>
      <w:r w:rsidR="00262A5D" w:rsidRPr="00E528CD">
        <w:rPr>
          <w:color w:val="000000" w:themeColor="text1"/>
        </w:rPr>
        <w:t xml:space="preserve">, the JCAA </w:t>
      </w:r>
      <w:r w:rsidR="00065397" w:rsidRPr="00E528CD">
        <w:rPr>
          <w:color w:val="000000" w:themeColor="text1"/>
        </w:rPr>
        <w:t>shall</w:t>
      </w:r>
      <w:r w:rsidR="00262A5D" w:rsidRPr="00E528CD">
        <w:rPr>
          <w:color w:val="000000" w:themeColor="text1"/>
        </w:rPr>
        <w:t xml:space="preserve"> </w:t>
      </w:r>
      <w:r w:rsidR="00D21E4E" w:rsidRPr="00E528CD">
        <w:rPr>
          <w:color w:val="000000" w:themeColor="text1"/>
        </w:rPr>
        <w:t xml:space="preserve">promptly </w:t>
      </w:r>
      <w:r w:rsidR="008E2D07" w:rsidRPr="00E528CD">
        <w:rPr>
          <w:color w:val="000000" w:themeColor="text1"/>
        </w:rPr>
        <w:t xml:space="preserve">acknowledge </w:t>
      </w:r>
      <w:r w:rsidR="00D85CF1" w:rsidRPr="00E528CD">
        <w:rPr>
          <w:color w:val="000000" w:themeColor="text1"/>
        </w:rPr>
        <w:t>its</w:t>
      </w:r>
      <w:r w:rsidR="008E2D07" w:rsidRPr="00E528CD">
        <w:rPr>
          <w:color w:val="000000" w:themeColor="text1"/>
        </w:rPr>
        <w:t xml:space="preserve"> receipt and </w:t>
      </w:r>
      <w:r w:rsidR="00262A5D" w:rsidRPr="00E528CD">
        <w:rPr>
          <w:color w:val="000000" w:themeColor="text1"/>
        </w:rPr>
        <w:t xml:space="preserve">transmit such </w:t>
      </w:r>
      <w:r w:rsidR="00D713BD" w:rsidRPr="00E528CD">
        <w:rPr>
          <w:color w:val="000000" w:themeColor="text1"/>
        </w:rPr>
        <w:t xml:space="preserve">written </w:t>
      </w:r>
      <w:r w:rsidR="00262A5D" w:rsidRPr="00E528CD">
        <w:rPr>
          <w:color w:val="000000" w:themeColor="text1"/>
        </w:rPr>
        <w:t>acceptance</w:t>
      </w:r>
      <w:r w:rsidR="004866B8" w:rsidRPr="00E528CD">
        <w:rPr>
          <w:color w:val="000000" w:themeColor="text1"/>
        </w:rPr>
        <w:t xml:space="preserve"> </w:t>
      </w:r>
      <w:r w:rsidR="00262A5D" w:rsidRPr="00E528CD">
        <w:rPr>
          <w:color w:val="000000" w:themeColor="text1"/>
        </w:rPr>
        <w:t xml:space="preserve">to the </w:t>
      </w:r>
      <w:r w:rsidR="006143E0" w:rsidRPr="00E528CD">
        <w:rPr>
          <w:color w:val="000000" w:themeColor="text1"/>
        </w:rPr>
        <w:t>applicant</w:t>
      </w:r>
      <w:r w:rsidR="00262A5D" w:rsidRPr="00E528CD">
        <w:rPr>
          <w:color w:val="000000" w:themeColor="text1"/>
        </w:rPr>
        <w:t>.</w:t>
      </w:r>
      <w:r w:rsidR="00021309" w:rsidRPr="00E528CD">
        <w:rPr>
          <w:color w:val="000000" w:themeColor="text1"/>
        </w:rPr>
        <w:t xml:space="preserve"> </w:t>
      </w:r>
      <w:r w:rsidR="00262A5D" w:rsidRPr="00E528CD">
        <w:rPr>
          <w:color w:val="000000" w:themeColor="text1"/>
        </w:rPr>
        <w:t xml:space="preserve"> The </w:t>
      </w:r>
      <w:r w:rsidR="00D713BD" w:rsidRPr="00E528CD">
        <w:rPr>
          <w:color w:val="000000" w:themeColor="text1"/>
        </w:rPr>
        <w:t xml:space="preserve">Mediation Agreement </w:t>
      </w:r>
      <w:r w:rsidR="00262A5D" w:rsidRPr="00E528CD">
        <w:rPr>
          <w:color w:val="000000" w:themeColor="text1"/>
        </w:rPr>
        <w:t xml:space="preserve">is deemed to have been reached </w:t>
      </w:r>
      <w:r w:rsidR="00124AB7" w:rsidRPr="00E528CD">
        <w:rPr>
          <w:rFonts w:hint="eastAsia"/>
          <w:color w:val="000000" w:themeColor="text1"/>
        </w:rPr>
        <w:t>b</w:t>
      </w:r>
      <w:r w:rsidR="00124AB7" w:rsidRPr="00E528CD">
        <w:rPr>
          <w:color w:val="000000" w:themeColor="text1"/>
        </w:rPr>
        <w:t xml:space="preserve">etween the Parties </w:t>
      </w:r>
      <w:r w:rsidR="00262A5D" w:rsidRPr="00E528CD">
        <w:rPr>
          <w:color w:val="000000" w:themeColor="text1"/>
        </w:rPr>
        <w:t xml:space="preserve">on the date when the JCAA </w:t>
      </w:r>
      <w:r w:rsidR="00D21E4E" w:rsidRPr="00E528CD">
        <w:rPr>
          <w:color w:val="000000" w:themeColor="text1"/>
        </w:rPr>
        <w:t>receives</w:t>
      </w:r>
      <w:r w:rsidR="00262A5D" w:rsidRPr="00E528CD">
        <w:rPr>
          <w:color w:val="000000" w:themeColor="text1"/>
        </w:rPr>
        <w:t xml:space="preserve"> </w:t>
      </w:r>
      <w:r w:rsidR="003625AF" w:rsidRPr="00E528CD">
        <w:rPr>
          <w:color w:val="000000" w:themeColor="text1"/>
        </w:rPr>
        <w:t xml:space="preserve">such </w:t>
      </w:r>
      <w:r w:rsidR="00D713BD" w:rsidRPr="00E528CD">
        <w:rPr>
          <w:color w:val="000000" w:themeColor="text1"/>
        </w:rPr>
        <w:t xml:space="preserve">written </w:t>
      </w:r>
      <w:r w:rsidR="003625AF" w:rsidRPr="00E528CD">
        <w:rPr>
          <w:color w:val="000000" w:themeColor="text1"/>
        </w:rPr>
        <w:t>acceptance.</w:t>
      </w:r>
    </w:p>
    <w:p w14:paraId="3B447E33" w14:textId="3CE3C399" w:rsidR="00A517B8" w:rsidRPr="00E528CD" w:rsidRDefault="005E2123" w:rsidP="00B94D47">
      <w:pPr>
        <w:pStyle w:val="af3"/>
        <w:numPr>
          <w:ilvl w:val="0"/>
          <w:numId w:val="5"/>
        </w:numPr>
        <w:tabs>
          <w:tab w:val="left" w:pos="426"/>
          <w:tab w:val="left" w:pos="1218"/>
        </w:tabs>
        <w:spacing w:afterLines="50" w:after="166"/>
        <w:ind w:leftChars="0"/>
        <w:rPr>
          <w:color w:val="000000" w:themeColor="text1"/>
        </w:rPr>
      </w:pPr>
      <w:r w:rsidRPr="00E528CD">
        <w:rPr>
          <w:rFonts w:hint="eastAsia"/>
          <w:color w:val="000000" w:themeColor="text1"/>
        </w:rPr>
        <w:t>I</w:t>
      </w:r>
      <w:r w:rsidRPr="00E528CD">
        <w:rPr>
          <w:color w:val="000000" w:themeColor="text1"/>
        </w:rPr>
        <w:t xml:space="preserve">f the JCAA does not acknowledge receipt of the respondent’s </w:t>
      </w:r>
      <w:r w:rsidR="00D713BD" w:rsidRPr="00E528CD">
        <w:rPr>
          <w:color w:val="000000" w:themeColor="text1"/>
        </w:rPr>
        <w:t xml:space="preserve">written </w:t>
      </w:r>
      <w:r w:rsidRPr="00E528CD">
        <w:rPr>
          <w:color w:val="000000" w:themeColor="text1"/>
        </w:rPr>
        <w:t>acceptance</w:t>
      </w:r>
      <w:r w:rsidR="004866B8" w:rsidRPr="00E528CD">
        <w:rPr>
          <w:color w:val="000000" w:themeColor="text1"/>
        </w:rPr>
        <w:t xml:space="preserve"> </w:t>
      </w:r>
      <w:r w:rsidRPr="00E528CD">
        <w:rPr>
          <w:color w:val="000000" w:themeColor="text1"/>
        </w:rPr>
        <w:t>of the proposal to mediate under Article 13.1</w:t>
      </w:r>
      <w:r w:rsidR="00D86C42" w:rsidRPr="00E528CD">
        <w:rPr>
          <w:color w:val="000000" w:themeColor="text1"/>
        </w:rPr>
        <w:t xml:space="preserve"> (1)</w:t>
      </w:r>
      <w:r w:rsidRPr="00E528CD">
        <w:rPr>
          <w:color w:val="000000" w:themeColor="text1"/>
        </w:rPr>
        <w:t xml:space="preserve"> </w:t>
      </w:r>
      <w:r w:rsidR="003625AF" w:rsidRPr="00E528CD">
        <w:rPr>
          <w:color w:val="000000" w:themeColor="text1"/>
        </w:rPr>
        <w:t xml:space="preserve">within two weeks from the respondent’s receipt of the notice of the </w:t>
      </w:r>
      <w:r w:rsidR="00232582" w:rsidRPr="00E528CD">
        <w:rPr>
          <w:color w:val="000000" w:themeColor="text1"/>
        </w:rPr>
        <w:t>R</w:t>
      </w:r>
      <w:r w:rsidR="003625AF" w:rsidRPr="00E528CD">
        <w:rPr>
          <w:color w:val="000000" w:themeColor="text1"/>
        </w:rPr>
        <w:t xml:space="preserve">equest for </w:t>
      </w:r>
      <w:r w:rsidR="00232582" w:rsidRPr="00E528CD">
        <w:rPr>
          <w:color w:val="000000" w:themeColor="text1"/>
        </w:rPr>
        <w:t>M</w:t>
      </w:r>
      <w:r w:rsidR="003625AF" w:rsidRPr="00E528CD">
        <w:rPr>
          <w:color w:val="000000" w:themeColor="text1"/>
        </w:rPr>
        <w:t>ediation</w:t>
      </w:r>
      <w:r w:rsidR="00324717" w:rsidRPr="00E528CD">
        <w:rPr>
          <w:rFonts w:hint="eastAsia"/>
          <w:color w:val="000000" w:themeColor="text1"/>
        </w:rPr>
        <w:t xml:space="preserve"> </w:t>
      </w:r>
      <w:r w:rsidR="00324717" w:rsidRPr="00E528CD">
        <w:rPr>
          <w:color w:val="000000" w:themeColor="text1"/>
        </w:rPr>
        <w:t>under Article 13.4</w:t>
      </w:r>
      <w:r w:rsidR="003625AF" w:rsidRPr="00E528CD">
        <w:rPr>
          <w:color w:val="000000" w:themeColor="text1"/>
        </w:rPr>
        <w:t xml:space="preserve">, the JCAA </w:t>
      </w:r>
      <w:r w:rsidR="00065397" w:rsidRPr="00E528CD">
        <w:rPr>
          <w:color w:val="000000" w:themeColor="text1"/>
        </w:rPr>
        <w:t>shall</w:t>
      </w:r>
      <w:r w:rsidR="003625AF" w:rsidRPr="00E528CD">
        <w:rPr>
          <w:color w:val="000000" w:themeColor="text1"/>
        </w:rPr>
        <w:t xml:space="preserve"> promptly notify the </w:t>
      </w:r>
      <w:r w:rsidR="006143E0" w:rsidRPr="00E528CD">
        <w:rPr>
          <w:color w:val="000000" w:themeColor="text1"/>
        </w:rPr>
        <w:t>applicant</w:t>
      </w:r>
      <w:r w:rsidR="003625AF" w:rsidRPr="00E528CD">
        <w:rPr>
          <w:color w:val="000000" w:themeColor="text1"/>
        </w:rPr>
        <w:t xml:space="preserve"> that the mediation proceedings </w:t>
      </w:r>
      <w:r w:rsidR="00065397" w:rsidRPr="00E528CD">
        <w:rPr>
          <w:color w:val="000000" w:themeColor="text1"/>
        </w:rPr>
        <w:t>shall</w:t>
      </w:r>
      <w:r w:rsidR="003625AF" w:rsidRPr="00E528CD">
        <w:rPr>
          <w:color w:val="000000" w:themeColor="text1"/>
        </w:rPr>
        <w:t xml:space="preserve"> not commence.</w:t>
      </w:r>
      <w:bookmarkStart w:id="47" w:name="_Toc530052925"/>
      <w:bookmarkStart w:id="48" w:name="_Toc530737358"/>
      <w:bookmarkStart w:id="49" w:name="_Toc530752565"/>
      <w:bookmarkEnd w:id="44"/>
      <w:bookmarkEnd w:id="45"/>
      <w:bookmarkEnd w:id="46"/>
    </w:p>
    <w:p w14:paraId="287A4DCB" w14:textId="49E5E896" w:rsidR="00A517B8" w:rsidRPr="00E528CD" w:rsidRDefault="00A517B8" w:rsidP="002959F1">
      <w:pPr>
        <w:pStyle w:val="7"/>
        <w:keepNext w:val="0"/>
        <w:spacing w:beforeLines="100" w:before="333" w:afterLines="50" w:after="166"/>
        <w:ind w:leftChars="0" w:left="0"/>
        <w:jc w:val="left"/>
        <w:rPr>
          <w:b/>
          <w:color w:val="000000" w:themeColor="text1"/>
        </w:rPr>
      </w:pPr>
      <w:r w:rsidRPr="00E528CD">
        <w:rPr>
          <w:b/>
          <w:color w:val="000000" w:themeColor="text1"/>
        </w:rPr>
        <w:lastRenderedPageBreak/>
        <w:t xml:space="preserve">Article </w:t>
      </w:r>
      <w:proofErr w:type="gramStart"/>
      <w:r w:rsidRPr="00E528CD">
        <w:rPr>
          <w:b/>
          <w:color w:val="000000" w:themeColor="text1"/>
        </w:rPr>
        <w:t>1</w:t>
      </w:r>
      <w:r w:rsidR="005E2123" w:rsidRPr="00E528CD">
        <w:rPr>
          <w:b/>
          <w:color w:val="000000" w:themeColor="text1"/>
        </w:rPr>
        <w:t>4</w:t>
      </w:r>
      <w:r w:rsidRPr="00E528CD">
        <w:rPr>
          <w:b/>
          <w:color w:val="000000" w:themeColor="text1"/>
        </w:rPr>
        <w:t xml:space="preserve">  </w:t>
      </w:r>
      <w:bookmarkEnd w:id="47"/>
      <w:bookmarkEnd w:id="48"/>
      <w:bookmarkEnd w:id="49"/>
      <w:r w:rsidR="005E2123" w:rsidRPr="00E528CD">
        <w:rPr>
          <w:b/>
          <w:color w:val="000000" w:themeColor="text1"/>
        </w:rPr>
        <w:t>Reply</w:t>
      </w:r>
      <w:proofErr w:type="gramEnd"/>
    </w:p>
    <w:p w14:paraId="77072542" w14:textId="0172CDE3" w:rsidR="00A517B8" w:rsidRPr="00E528CD" w:rsidRDefault="00D85CF1" w:rsidP="00B94D47">
      <w:pPr>
        <w:pStyle w:val="af3"/>
        <w:numPr>
          <w:ilvl w:val="0"/>
          <w:numId w:val="6"/>
        </w:numPr>
        <w:tabs>
          <w:tab w:val="left" w:pos="426"/>
          <w:tab w:val="left" w:pos="1218"/>
        </w:tabs>
        <w:spacing w:afterLines="50" w:after="166"/>
        <w:ind w:leftChars="0"/>
        <w:rPr>
          <w:color w:val="000000" w:themeColor="text1"/>
        </w:rPr>
      </w:pPr>
      <w:r w:rsidRPr="00E528CD">
        <w:rPr>
          <w:color w:val="000000" w:themeColor="text1"/>
        </w:rPr>
        <w:t>W</w:t>
      </w:r>
      <w:r w:rsidR="00A517B8" w:rsidRPr="00E528CD">
        <w:rPr>
          <w:color w:val="000000" w:themeColor="text1"/>
        </w:rPr>
        <w:t xml:space="preserve">ithin </w:t>
      </w:r>
      <w:r w:rsidR="005E2123" w:rsidRPr="00E528CD">
        <w:rPr>
          <w:color w:val="000000" w:themeColor="text1"/>
        </w:rPr>
        <w:t>two</w:t>
      </w:r>
      <w:r w:rsidR="00A517B8" w:rsidRPr="00E528CD">
        <w:rPr>
          <w:color w:val="000000" w:themeColor="text1"/>
        </w:rPr>
        <w:t xml:space="preserve"> weeks from</w:t>
      </w:r>
      <w:r w:rsidR="005E2123" w:rsidRPr="00E528CD">
        <w:rPr>
          <w:color w:val="000000" w:themeColor="text1"/>
        </w:rPr>
        <w:t xml:space="preserve"> </w:t>
      </w:r>
      <w:r w:rsidR="004866B8" w:rsidRPr="00E528CD">
        <w:rPr>
          <w:color w:val="000000" w:themeColor="text1"/>
        </w:rPr>
        <w:t xml:space="preserve">the </w:t>
      </w:r>
      <w:r w:rsidR="005E2123" w:rsidRPr="00E528CD">
        <w:rPr>
          <w:color w:val="000000" w:themeColor="text1"/>
        </w:rPr>
        <w:t>Mediation Commencement Date</w:t>
      </w:r>
      <w:r w:rsidR="00A517B8" w:rsidRPr="00E528CD">
        <w:rPr>
          <w:color w:val="000000" w:themeColor="text1"/>
        </w:rPr>
        <w:t xml:space="preserve">, </w:t>
      </w:r>
      <w:r w:rsidRPr="00E528CD">
        <w:rPr>
          <w:color w:val="000000" w:themeColor="text1"/>
        </w:rPr>
        <w:t xml:space="preserve">the respondent </w:t>
      </w:r>
      <w:r w:rsidR="00065397" w:rsidRPr="00E528CD">
        <w:rPr>
          <w:color w:val="000000" w:themeColor="text1"/>
        </w:rPr>
        <w:t>shall</w:t>
      </w:r>
      <w:r w:rsidR="00A517B8" w:rsidRPr="00E528CD">
        <w:rPr>
          <w:color w:val="000000" w:themeColor="text1"/>
        </w:rPr>
        <w:t xml:space="preserve"> submit in writing to the JCAA a </w:t>
      </w:r>
      <w:r w:rsidR="005E2123" w:rsidRPr="00E528CD">
        <w:rPr>
          <w:color w:val="000000" w:themeColor="text1"/>
        </w:rPr>
        <w:t>reply</w:t>
      </w:r>
      <w:r w:rsidR="00D713BD" w:rsidRPr="00E528CD">
        <w:rPr>
          <w:color w:val="000000" w:themeColor="text1"/>
        </w:rPr>
        <w:t xml:space="preserve"> </w:t>
      </w:r>
      <w:r w:rsidR="004866B8" w:rsidRPr="00E528CD">
        <w:rPr>
          <w:color w:val="000000" w:themeColor="text1"/>
        </w:rPr>
        <w:t xml:space="preserve">responding to </w:t>
      </w:r>
      <w:r w:rsidR="005E2123" w:rsidRPr="00E528CD">
        <w:rPr>
          <w:color w:val="000000" w:themeColor="text1"/>
        </w:rPr>
        <w:t>the</w:t>
      </w:r>
      <w:r w:rsidR="00D713BD" w:rsidRPr="00E528CD">
        <w:rPr>
          <w:color w:val="000000" w:themeColor="text1"/>
        </w:rPr>
        <w:t xml:space="preserve"> </w:t>
      </w:r>
      <w:r w:rsidR="00232582" w:rsidRPr="00E528CD">
        <w:rPr>
          <w:color w:val="000000" w:themeColor="text1"/>
        </w:rPr>
        <w:t>R</w:t>
      </w:r>
      <w:r w:rsidR="00D713BD" w:rsidRPr="00E528CD">
        <w:rPr>
          <w:color w:val="000000" w:themeColor="text1"/>
        </w:rPr>
        <w:t xml:space="preserve">equest for </w:t>
      </w:r>
      <w:r w:rsidR="00232582" w:rsidRPr="00E528CD">
        <w:rPr>
          <w:color w:val="000000" w:themeColor="text1"/>
        </w:rPr>
        <w:t>M</w:t>
      </w:r>
      <w:r w:rsidR="00D713BD" w:rsidRPr="00E528CD">
        <w:rPr>
          <w:color w:val="000000" w:themeColor="text1"/>
        </w:rPr>
        <w:t>ediation</w:t>
      </w:r>
      <w:r w:rsidR="00A06E3B" w:rsidRPr="00E528CD">
        <w:rPr>
          <w:color w:val="000000" w:themeColor="text1"/>
        </w:rPr>
        <w:t xml:space="preserve"> </w:t>
      </w:r>
      <w:r w:rsidR="00D713BD" w:rsidRPr="00E528CD">
        <w:rPr>
          <w:color w:val="000000" w:themeColor="text1"/>
        </w:rPr>
        <w:t xml:space="preserve">(the </w:t>
      </w:r>
      <w:r w:rsidR="00D713BD" w:rsidRPr="00E528CD">
        <w:rPr>
          <w:b/>
          <w:color w:val="000000" w:themeColor="text1"/>
        </w:rPr>
        <w:t>“Reply”</w:t>
      </w:r>
      <w:r w:rsidR="00D713BD" w:rsidRPr="00E528CD">
        <w:rPr>
          <w:color w:val="000000" w:themeColor="text1"/>
        </w:rPr>
        <w:t>)</w:t>
      </w:r>
      <w:r w:rsidR="005E2123" w:rsidRPr="00E528CD">
        <w:rPr>
          <w:color w:val="000000" w:themeColor="text1"/>
        </w:rPr>
        <w:t>.</w:t>
      </w:r>
    </w:p>
    <w:p w14:paraId="2647A0C3" w14:textId="763F233F" w:rsidR="005E2123" w:rsidRPr="00E528CD" w:rsidRDefault="00A8737E" w:rsidP="00B94D47">
      <w:pPr>
        <w:pStyle w:val="af3"/>
        <w:numPr>
          <w:ilvl w:val="0"/>
          <w:numId w:val="6"/>
        </w:numPr>
        <w:tabs>
          <w:tab w:val="left" w:pos="426"/>
          <w:tab w:val="left" w:pos="1218"/>
        </w:tabs>
        <w:spacing w:afterLines="50" w:after="166"/>
        <w:ind w:leftChars="0"/>
        <w:rPr>
          <w:color w:val="000000" w:themeColor="text1"/>
        </w:rPr>
      </w:pPr>
      <w:r w:rsidRPr="00E528CD">
        <w:rPr>
          <w:color w:val="000000" w:themeColor="text1"/>
        </w:rPr>
        <w:t>I</w:t>
      </w:r>
      <w:r w:rsidR="00D85CF1" w:rsidRPr="00E528CD">
        <w:rPr>
          <w:color w:val="000000" w:themeColor="text1"/>
        </w:rPr>
        <w:t>f the respondent is represented by counsel, a</w:t>
      </w:r>
      <w:r w:rsidR="005E2123" w:rsidRPr="00E528CD">
        <w:rPr>
          <w:color w:val="000000" w:themeColor="text1"/>
        </w:rPr>
        <w:t xml:space="preserve"> power of attorney </w:t>
      </w:r>
      <w:r w:rsidR="00065397" w:rsidRPr="00E528CD">
        <w:rPr>
          <w:color w:val="000000" w:themeColor="text1"/>
        </w:rPr>
        <w:t>shall</w:t>
      </w:r>
      <w:r w:rsidR="005E2123" w:rsidRPr="00E528CD">
        <w:rPr>
          <w:color w:val="000000" w:themeColor="text1"/>
        </w:rPr>
        <w:t xml:space="preserve"> be submitted </w:t>
      </w:r>
      <w:r w:rsidR="002D7CC3" w:rsidRPr="00E528CD">
        <w:rPr>
          <w:color w:val="000000" w:themeColor="text1"/>
        </w:rPr>
        <w:t>to the JCAA</w:t>
      </w:r>
      <w:r w:rsidR="005E2123" w:rsidRPr="00E528CD">
        <w:rPr>
          <w:color w:val="000000" w:themeColor="text1"/>
        </w:rPr>
        <w:t xml:space="preserve"> </w:t>
      </w:r>
      <w:r w:rsidR="002D7CC3" w:rsidRPr="00E528CD">
        <w:rPr>
          <w:color w:val="000000" w:themeColor="text1"/>
        </w:rPr>
        <w:t xml:space="preserve">with </w:t>
      </w:r>
      <w:r w:rsidR="005E2123" w:rsidRPr="00E528CD">
        <w:rPr>
          <w:color w:val="000000" w:themeColor="text1"/>
        </w:rPr>
        <w:t xml:space="preserve">the </w:t>
      </w:r>
      <w:r w:rsidR="00A06E3B" w:rsidRPr="00E528CD">
        <w:rPr>
          <w:color w:val="000000" w:themeColor="text1"/>
        </w:rPr>
        <w:t>R</w:t>
      </w:r>
      <w:r w:rsidR="005E2123" w:rsidRPr="00E528CD">
        <w:rPr>
          <w:color w:val="000000" w:themeColor="text1"/>
        </w:rPr>
        <w:t>epl</w:t>
      </w:r>
      <w:r w:rsidR="00D85CF1" w:rsidRPr="00E528CD">
        <w:rPr>
          <w:color w:val="000000" w:themeColor="text1"/>
        </w:rPr>
        <w:t>y</w:t>
      </w:r>
      <w:r w:rsidR="005E2123" w:rsidRPr="00E528CD">
        <w:rPr>
          <w:color w:val="000000" w:themeColor="text1"/>
        </w:rPr>
        <w:t>.</w:t>
      </w:r>
    </w:p>
    <w:p w14:paraId="5BC85739" w14:textId="6D82E381" w:rsidR="005E2123" w:rsidRPr="00E528CD" w:rsidRDefault="00573B8E" w:rsidP="00B94D47">
      <w:pPr>
        <w:pStyle w:val="af3"/>
        <w:numPr>
          <w:ilvl w:val="0"/>
          <w:numId w:val="6"/>
        </w:numPr>
        <w:tabs>
          <w:tab w:val="left" w:pos="426"/>
          <w:tab w:val="left" w:pos="1218"/>
        </w:tabs>
        <w:spacing w:afterLines="50" w:after="166"/>
        <w:ind w:leftChars="0"/>
        <w:rPr>
          <w:color w:val="000000" w:themeColor="text1"/>
        </w:rPr>
      </w:pPr>
      <w:r w:rsidRPr="00E528CD">
        <w:rPr>
          <w:color w:val="000000" w:themeColor="text1"/>
        </w:rPr>
        <w:t>O</w:t>
      </w:r>
      <w:r w:rsidR="005E2123" w:rsidRPr="00E528CD">
        <w:rPr>
          <w:color w:val="000000" w:themeColor="text1"/>
        </w:rPr>
        <w:t>n recei</w:t>
      </w:r>
      <w:r w:rsidRPr="00E528CD">
        <w:rPr>
          <w:color w:val="000000" w:themeColor="text1"/>
        </w:rPr>
        <w:t>pt</w:t>
      </w:r>
      <w:r w:rsidR="005E2123" w:rsidRPr="00E528CD">
        <w:rPr>
          <w:color w:val="000000" w:themeColor="text1"/>
        </w:rPr>
        <w:t xml:space="preserve"> </w:t>
      </w:r>
      <w:r w:rsidRPr="00E528CD">
        <w:rPr>
          <w:color w:val="000000" w:themeColor="text1"/>
        </w:rPr>
        <w:t xml:space="preserve">of </w:t>
      </w:r>
      <w:r w:rsidR="005E2123" w:rsidRPr="00E528CD">
        <w:rPr>
          <w:color w:val="000000" w:themeColor="text1"/>
        </w:rPr>
        <w:t xml:space="preserve">the </w:t>
      </w:r>
      <w:r w:rsidR="00A06E3B" w:rsidRPr="00E528CD">
        <w:rPr>
          <w:color w:val="000000" w:themeColor="text1"/>
        </w:rPr>
        <w:t>R</w:t>
      </w:r>
      <w:r w:rsidR="005E2123" w:rsidRPr="00E528CD">
        <w:rPr>
          <w:color w:val="000000" w:themeColor="text1"/>
        </w:rPr>
        <w:t xml:space="preserve">eply, </w:t>
      </w:r>
      <w:r w:rsidRPr="00E528CD">
        <w:rPr>
          <w:color w:val="000000" w:themeColor="text1"/>
        </w:rPr>
        <w:t xml:space="preserve">the JCAA </w:t>
      </w:r>
      <w:r w:rsidR="00065397" w:rsidRPr="00E528CD">
        <w:rPr>
          <w:color w:val="000000" w:themeColor="text1"/>
        </w:rPr>
        <w:t>shall</w:t>
      </w:r>
      <w:r w:rsidR="005E2123" w:rsidRPr="00E528CD">
        <w:rPr>
          <w:color w:val="000000" w:themeColor="text1"/>
        </w:rPr>
        <w:t xml:space="preserve"> promptly transmit a copy thereof to the </w:t>
      </w:r>
      <w:r w:rsidR="006143E0" w:rsidRPr="00E528CD">
        <w:rPr>
          <w:color w:val="000000" w:themeColor="text1"/>
        </w:rPr>
        <w:t>applicant</w:t>
      </w:r>
      <w:r w:rsidR="005E2123" w:rsidRPr="00E528CD">
        <w:rPr>
          <w:color w:val="000000" w:themeColor="text1"/>
        </w:rPr>
        <w:t>.</w:t>
      </w:r>
    </w:p>
    <w:p w14:paraId="705674F9" w14:textId="77777777" w:rsidR="00E33431" w:rsidRPr="00E528CD" w:rsidRDefault="00E33431" w:rsidP="00E33431">
      <w:pPr>
        <w:pStyle w:val="af3"/>
        <w:tabs>
          <w:tab w:val="left" w:pos="426"/>
          <w:tab w:val="left" w:pos="1218"/>
        </w:tabs>
        <w:spacing w:afterLines="50" w:after="166"/>
        <w:ind w:leftChars="0" w:left="390"/>
        <w:rPr>
          <w:color w:val="000000" w:themeColor="text1"/>
        </w:rPr>
      </w:pPr>
    </w:p>
    <w:bookmarkStart w:id="50" w:name="_Toc530052932"/>
    <w:bookmarkStart w:id="51" w:name="_Toc530737372"/>
    <w:bookmarkStart w:id="52" w:name="_Toc530752579"/>
    <w:p w14:paraId="3B3C1A3B" w14:textId="67A58211" w:rsidR="00E33431" w:rsidRPr="00E528CD" w:rsidRDefault="00E33431" w:rsidP="00E33431">
      <w:pPr>
        <w:pStyle w:val="4"/>
        <w:keepNext w:val="0"/>
        <w:spacing w:afterLines="50" w:after="166"/>
        <w:ind w:leftChars="15" w:left="33"/>
        <w:jc w:val="center"/>
        <w:rPr>
          <w:color w:val="000000" w:themeColor="text1"/>
          <w:sz w:val="24"/>
          <w:szCs w:val="24"/>
        </w:rPr>
      </w:pPr>
      <w:r w:rsidRPr="00E528CD">
        <w:rPr>
          <w:color w:val="000000" w:themeColor="text1"/>
          <w:sz w:val="24"/>
          <w:szCs w:val="24"/>
        </w:rPr>
        <w:fldChar w:fldCharType="begin"/>
      </w:r>
      <w:r w:rsidRPr="00E528CD">
        <w:rPr>
          <w:color w:val="000000" w:themeColor="text1"/>
          <w:sz w:val="24"/>
          <w:szCs w:val="24"/>
        </w:rPr>
        <w:instrText xml:space="preserve"> TOC \o "1-4" \h \z \u </w:instrText>
      </w:r>
      <w:r w:rsidRPr="00E528CD">
        <w:rPr>
          <w:color w:val="000000" w:themeColor="text1"/>
          <w:sz w:val="24"/>
          <w:szCs w:val="24"/>
        </w:rPr>
        <w:fldChar w:fldCharType="end"/>
      </w:r>
      <w:r w:rsidRPr="00E528CD">
        <w:rPr>
          <w:color w:val="000000" w:themeColor="text1"/>
          <w:sz w:val="24"/>
          <w:szCs w:val="24"/>
        </w:rPr>
        <w:t xml:space="preserve">CHAPTER </w:t>
      </w:r>
      <w:proofErr w:type="gramStart"/>
      <w:r w:rsidRPr="00E528CD">
        <w:rPr>
          <w:color w:val="000000" w:themeColor="text1"/>
          <w:sz w:val="24"/>
          <w:szCs w:val="24"/>
        </w:rPr>
        <w:t xml:space="preserve">III  </w:t>
      </w:r>
      <w:r w:rsidRPr="00E528CD">
        <w:rPr>
          <w:rFonts w:eastAsiaTheme="majorEastAsia" w:cstheme="majorBidi"/>
          <w:bCs w:val="0"/>
          <w:color w:val="000000" w:themeColor="text1"/>
          <w:sz w:val="24"/>
          <w:szCs w:val="24"/>
        </w:rPr>
        <w:t>Mediator</w:t>
      </w:r>
      <w:proofErr w:type="gramEnd"/>
    </w:p>
    <w:p w14:paraId="3ADABE12" w14:textId="5001B6BB" w:rsidR="00A517B8" w:rsidRPr="00E528CD" w:rsidRDefault="00A517B8" w:rsidP="002959F1">
      <w:pPr>
        <w:pStyle w:val="7"/>
        <w:keepNext w:val="0"/>
        <w:spacing w:beforeLines="100" w:before="333" w:afterLines="50" w:after="166"/>
        <w:ind w:leftChars="0" w:left="0"/>
        <w:jc w:val="left"/>
        <w:rPr>
          <w:b/>
          <w:color w:val="000000" w:themeColor="text1"/>
        </w:rPr>
      </w:pPr>
      <w:r w:rsidRPr="00E528CD">
        <w:rPr>
          <w:b/>
          <w:color w:val="000000" w:themeColor="text1"/>
        </w:rPr>
        <w:t xml:space="preserve">Article </w:t>
      </w:r>
      <w:proofErr w:type="gramStart"/>
      <w:r w:rsidR="001F00BE" w:rsidRPr="00E528CD">
        <w:rPr>
          <w:b/>
          <w:color w:val="000000" w:themeColor="text1"/>
        </w:rPr>
        <w:t>15</w:t>
      </w:r>
      <w:r w:rsidRPr="00E528CD">
        <w:rPr>
          <w:b/>
          <w:color w:val="000000" w:themeColor="text1"/>
        </w:rPr>
        <w:t xml:space="preserve">  Impartiality</w:t>
      </w:r>
      <w:proofErr w:type="gramEnd"/>
      <w:r w:rsidRPr="00E528CD">
        <w:rPr>
          <w:b/>
          <w:color w:val="000000" w:themeColor="text1"/>
        </w:rPr>
        <w:t xml:space="preserve"> and Independence of </w:t>
      </w:r>
      <w:bookmarkEnd w:id="50"/>
      <w:bookmarkEnd w:id="51"/>
      <w:bookmarkEnd w:id="52"/>
      <w:r w:rsidR="005E2123" w:rsidRPr="00E528CD">
        <w:rPr>
          <w:b/>
          <w:color w:val="000000" w:themeColor="text1"/>
        </w:rPr>
        <w:t>Mediator</w:t>
      </w:r>
    </w:p>
    <w:p w14:paraId="74BA79F3" w14:textId="15A9DCD9" w:rsidR="00A517B8" w:rsidRPr="00E528CD" w:rsidRDefault="00A517B8" w:rsidP="00B94D47">
      <w:pPr>
        <w:pStyle w:val="af3"/>
        <w:numPr>
          <w:ilvl w:val="0"/>
          <w:numId w:val="7"/>
        </w:numPr>
        <w:tabs>
          <w:tab w:val="left" w:pos="426"/>
          <w:tab w:val="left" w:pos="1218"/>
        </w:tabs>
        <w:spacing w:afterLines="50" w:after="166"/>
        <w:ind w:leftChars="0"/>
        <w:rPr>
          <w:color w:val="000000" w:themeColor="text1"/>
        </w:rPr>
      </w:pPr>
      <w:r w:rsidRPr="00E528CD">
        <w:rPr>
          <w:color w:val="000000" w:themeColor="text1"/>
        </w:rPr>
        <w:t xml:space="preserve">A person who is not impartial and independent </w:t>
      </w:r>
      <w:r w:rsidR="00065397" w:rsidRPr="00E528CD">
        <w:rPr>
          <w:color w:val="000000" w:themeColor="text1"/>
        </w:rPr>
        <w:t>shall</w:t>
      </w:r>
      <w:r w:rsidRPr="00E528CD">
        <w:rPr>
          <w:color w:val="000000" w:themeColor="text1"/>
        </w:rPr>
        <w:t xml:space="preserve"> decline to accept an appointment as</w:t>
      </w:r>
      <w:r w:rsidR="001F00BE" w:rsidRPr="00E528CD">
        <w:rPr>
          <w:color w:val="000000" w:themeColor="text1"/>
        </w:rPr>
        <w:t xml:space="preserve"> the Mediator</w:t>
      </w:r>
      <w:r w:rsidRPr="00E528CD">
        <w:rPr>
          <w:color w:val="000000" w:themeColor="text1"/>
        </w:rPr>
        <w:t xml:space="preserve">.  </w:t>
      </w:r>
      <w:r w:rsidR="001F00BE" w:rsidRPr="00E528CD">
        <w:rPr>
          <w:color w:val="000000" w:themeColor="text1"/>
        </w:rPr>
        <w:t xml:space="preserve">The Mediator </w:t>
      </w:r>
      <w:r w:rsidR="00065397" w:rsidRPr="00E528CD">
        <w:rPr>
          <w:color w:val="000000" w:themeColor="text1"/>
        </w:rPr>
        <w:t>shall</w:t>
      </w:r>
      <w:r w:rsidRPr="00E528CD">
        <w:rPr>
          <w:color w:val="000000" w:themeColor="text1"/>
        </w:rPr>
        <w:t xml:space="preserve"> be, and </w:t>
      </w:r>
      <w:proofErr w:type="gramStart"/>
      <w:r w:rsidRPr="00E528CD">
        <w:rPr>
          <w:color w:val="000000" w:themeColor="text1"/>
        </w:rPr>
        <w:t>remain at all times</w:t>
      </w:r>
      <w:proofErr w:type="gramEnd"/>
      <w:r w:rsidRPr="00E528CD">
        <w:rPr>
          <w:color w:val="000000" w:themeColor="text1"/>
        </w:rPr>
        <w:t>, impartial and independent</w:t>
      </w:r>
      <w:r w:rsidRPr="00E528CD">
        <w:rPr>
          <w:rFonts w:hint="eastAsia"/>
          <w:color w:val="000000" w:themeColor="text1"/>
        </w:rPr>
        <w:t xml:space="preserve"> during the </w:t>
      </w:r>
      <w:r w:rsidR="001F00BE" w:rsidRPr="00E528CD">
        <w:rPr>
          <w:color w:val="000000" w:themeColor="text1"/>
        </w:rPr>
        <w:t>mediation</w:t>
      </w:r>
      <w:r w:rsidRPr="00E528CD">
        <w:rPr>
          <w:rFonts w:hint="eastAsia"/>
          <w:color w:val="000000" w:themeColor="text1"/>
        </w:rPr>
        <w:t xml:space="preserve"> proceedings</w:t>
      </w:r>
      <w:r w:rsidRPr="00E528CD">
        <w:rPr>
          <w:color w:val="000000" w:themeColor="text1"/>
        </w:rPr>
        <w:t>.</w:t>
      </w:r>
    </w:p>
    <w:p w14:paraId="30E54F12" w14:textId="6056ACE4" w:rsidR="00A517B8" w:rsidRPr="00E528CD" w:rsidRDefault="00A517B8" w:rsidP="00B94D47">
      <w:pPr>
        <w:pStyle w:val="af3"/>
        <w:numPr>
          <w:ilvl w:val="0"/>
          <w:numId w:val="7"/>
        </w:numPr>
        <w:tabs>
          <w:tab w:val="left" w:pos="426"/>
          <w:tab w:val="left" w:pos="1218"/>
        </w:tabs>
        <w:spacing w:afterLines="50" w:after="166"/>
        <w:ind w:leftChars="0"/>
        <w:rPr>
          <w:color w:val="000000" w:themeColor="text1"/>
        </w:rPr>
      </w:pPr>
      <w:r w:rsidRPr="00E528CD">
        <w:rPr>
          <w:color w:val="000000" w:themeColor="text1"/>
        </w:rPr>
        <w:t>When a person is approached in connection with his or her possible appointment as</w:t>
      </w:r>
      <w:r w:rsidR="001F00BE" w:rsidRPr="00E528CD">
        <w:rPr>
          <w:color w:val="000000" w:themeColor="text1"/>
        </w:rPr>
        <w:t xml:space="preserve"> the Mediator</w:t>
      </w:r>
      <w:r w:rsidRPr="00E528CD">
        <w:rPr>
          <w:color w:val="000000" w:themeColor="text1"/>
        </w:rPr>
        <w:t xml:space="preserve">, he or she </w:t>
      </w:r>
      <w:r w:rsidR="00065397" w:rsidRPr="00E528CD">
        <w:rPr>
          <w:color w:val="000000" w:themeColor="text1"/>
        </w:rPr>
        <w:t>shall</w:t>
      </w:r>
      <w:r w:rsidRPr="00E528CD">
        <w:rPr>
          <w:color w:val="000000" w:themeColor="text1"/>
        </w:rPr>
        <w:t xml:space="preserve"> conduct a reasonable investigation into any circumstances which may, in the eyes of the Parties, give rise to justifiable doubts as to his or her impartiality or independence.  If he or she finds such circumstances, he or she </w:t>
      </w:r>
      <w:r w:rsidR="00065397" w:rsidRPr="00E528CD">
        <w:rPr>
          <w:color w:val="000000" w:themeColor="text1"/>
        </w:rPr>
        <w:t>shall</w:t>
      </w:r>
      <w:r w:rsidRPr="00E528CD">
        <w:rPr>
          <w:color w:val="000000" w:themeColor="text1"/>
        </w:rPr>
        <w:t xml:space="preserve"> </w:t>
      </w:r>
      <w:r w:rsidR="00DC5324" w:rsidRPr="00E528CD">
        <w:rPr>
          <w:rFonts w:hint="eastAsia"/>
          <w:color w:val="000000" w:themeColor="text1"/>
        </w:rPr>
        <w:t>e</w:t>
      </w:r>
      <w:r w:rsidR="00DC5324" w:rsidRPr="00E528CD">
        <w:rPr>
          <w:color w:val="000000" w:themeColor="text1"/>
        </w:rPr>
        <w:t xml:space="preserve">ither </w:t>
      </w:r>
      <w:r w:rsidRPr="00E528CD">
        <w:rPr>
          <w:color w:val="000000" w:themeColor="text1"/>
        </w:rPr>
        <w:t xml:space="preserve">decline to accept the appointment or </w:t>
      </w:r>
      <w:r w:rsidR="00025649" w:rsidRPr="00E528CD">
        <w:rPr>
          <w:color w:val="000000" w:themeColor="text1"/>
        </w:rPr>
        <w:t xml:space="preserve">may </w:t>
      </w:r>
      <w:r w:rsidRPr="00E528CD">
        <w:rPr>
          <w:color w:val="000000" w:themeColor="text1"/>
        </w:rPr>
        <w:t xml:space="preserve">disclose such circumstances </w:t>
      </w:r>
      <w:r w:rsidR="00232582" w:rsidRPr="00E528CD">
        <w:rPr>
          <w:color w:val="000000" w:themeColor="text1"/>
        </w:rPr>
        <w:t xml:space="preserve">in writing </w:t>
      </w:r>
      <w:r w:rsidRPr="00E528CD">
        <w:rPr>
          <w:color w:val="000000" w:themeColor="text1"/>
        </w:rPr>
        <w:t xml:space="preserve">to enable the approaching person to decide </w:t>
      </w:r>
      <w:proofErr w:type="gramStart"/>
      <w:r w:rsidRPr="00E528CD">
        <w:rPr>
          <w:color w:val="000000" w:themeColor="text1"/>
        </w:rPr>
        <w:t>whether or not</w:t>
      </w:r>
      <w:proofErr w:type="gramEnd"/>
      <w:r w:rsidRPr="00E528CD">
        <w:rPr>
          <w:color w:val="000000" w:themeColor="text1"/>
        </w:rPr>
        <w:t xml:space="preserve"> to withdraw its request for appointment. </w:t>
      </w:r>
    </w:p>
    <w:p w14:paraId="68173FAD" w14:textId="158D72ED" w:rsidR="00A517B8" w:rsidRPr="00E528CD" w:rsidRDefault="00A517B8" w:rsidP="00B94D47">
      <w:pPr>
        <w:pStyle w:val="af3"/>
        <w:numPr>
          <w:ilvl w:val="0"/>
          <w:numId w:val="7"/>
        </w:numPr>
        <w:tabs>
          <w:tab w:val="left" w:pos="426"/>
          <w:tab w:val="left" w:pos="1218"/>
        </w:tabs>
        <w:spacing w:afterLines="50" w:after="166"/>
        <w:ind w:leftChars="0"/>
        <w:rPr>
          <w:color w:val="000000" w:themeColor="text1"/>
        </w:rPr>
      </w:pPr>
      <w:r w:rsidRPr="00E528CD">
        <w:rPr>
          <w:color w:val="000000" w:themeColor="text1"/>
        </w:rPr>
        <w:t xml:space="preserve">When a person is appointed as </w:t>
      </w:r>
      <w:r w:rsidR="001F00BE" w:rsidRPr="00E528CD">
        <w:rPr>
          <w:color w:val="000000" w:themeColor="text1"/>
        </w:rPr>
        <w:t xml:space="preserve">the Mediator, </w:t>
      </w:r>
      <w:r w:rsidRPr="00E528CD">
        <w:rPr>
          <w:color w:val="000000" w:themeColor="text1"/>
        </w:rPr>
        <w:t xml:space="preserve">he or she </w:t>
      </w:r>
      <w:r w:rsidR="00065397" w:rsidRPr="00E528CD">
        <w:rPr>
          <w:color w:val="000000" w:themeColor="text1"/>
        </w:rPr>
        <w:t>shall</w:t>
      </w:r>
      <w:r w:rsidRPr="00E528CD">
        <w:rPr>
          <w:color w:val="000000" w:themeColor="text1"/>
        </w:rPr>
        <w:t xml:space="preserve"> promptly submit in writing to the JCAA</w:t>
      </w:r>
      <w:r w:rsidR="000725E5" w:rsidRPr="00E528CD">
        <w:rPr>
          <w:color w:val="000000" w:themeColor="text1"/>
        </w:rPr>
        <w:t xml:space="preserve"> </w:t>
      </w:r>
      <w:r w:rsidRPr="00E528CD">
        <w:rPr>
          <w:color w:val="000000" w:themeColor="text1"/>
        </w:rPr>
        <w:t xml:space="preserve">his or her undertaking to disclose any circumstances which may give rise to justifiable doubts as to his or her impartiality or independence, or to declare that there are no such circumstances (the </w:t>
      </w:r>
      <w:r w:rsidRPr="00E528CD">
        <w:rPr>
          <w:b/>
          <w:color w:val="000000" w:themeColor="text1"/>
        </w:rPr>
        <w:t>“Declaration of Impartiality and Independence”</w:t>
      </w:r>
      <w:r w:rsidRPr="00E528CD">
        <w:rPr>
          <w:color w:val="000000" w:themeColor="text1"/>
        </w:rPr>
        <w:t>).</w:t>
      </w:r>
      <w:r w:rsidR="000725E5" w:rsidRPr="00E528CD">
        <w:rPr>
          <w:color w:val="000000" w:themeColor="text1"/>
        </w:rPr>
        <w:t xml:space="preserve">  The Declaration of Impartiality and Independence may be submitted either through the Party which has appointed him or her, or directly to the JCAA.</w:t>
      </w:r>
    </w:p>
    <w:p w14:paraId="5EF2BD64" w14:textId="3B642651" w:rsidR="00A517B8" w:rsidRPr="00E528CD" w:rsidRDefault="00A517B8" w:rsidP="00B94D47">
      <w:pPr>
        <w:pStyle w:val="af3"/>
        <w:numPr>
          <w:ilvl w:val="0"/>
          <w:numId w:val="7"/>
        </w:numPr>
        <w:tabs>
          <w:tab w:val="left" w:pos="426"/>
          <w:tab w:val="left" w:pos="1218"/>
        </w:tabs>
        <w:spacing w:afterLines="50" w:after="166"/>
        <w:ind w:leftChars="0"/>
        <w:rPr>
          <w:color w:val="000000" w:themeColor="text1"/>
        </w:rPr>
      </w:pPr>
      <w:proofErr w:type="gramStart"/>
      <w:r w:rsidRPr="00E528CD">
        <w:rPr>
          <w:color w:val="000000" w:themeColor="text1"/>
        </w:rPr>
        <w:t>During the course of</w:t>
      </w:r>
      <w:proofErr w:type="gramEnd"/>
      <w:r w:rsidRPr="00E528CD">
        <w:rPr>
          <w:color w:val="000000" w:themeColor="text1"/>
        </w:rPr>
        <w:t xml:space="preserve"> the </w:t>
      </w:r>
      <w:r w:rsidR="001F00BE" w:rsidRPr="00E528CD">
        <w:rPr>
          <w:color w:val="000000" w:themeColor="text1"/>
        </w:rPr>
        <w:t>mediation</w:t>
      </w:r>
      <w:r w:rsidRPr="00E528CD">
        <w:rPr>
          <w:color w:val="000000" w:themeColor="text1"/>
        </w:rPr>
        <w:t xml:space="preserve"> proceedings, </w:t>
      </w:r>
      <w:r w:rsidR="001F00BE" w:rsidRPr="00E528CD">
        <w:rPr>
          <w:color w:val="000000" w:themeColor="text1"/>
        </w:rPr>
        <w:t>the Mediator</w:t>
      </w:r>
      <w:r w:rsidRPr="00E528CD">
        <w:rPr>
          <w:color w:val="000000" w:themeColor="text1"/>
        </w:rPr>
        <w:t xml:space="preserve"> </w:t>
      </w:r>
      <w:r w:rsidR="0069311C">
        <w:rPr>
          <w:color w:val="000000" w:themeColor="text1"/>
        </w:rPr>
        <w:t xml:space="preserve">shall have </w:t>
      </w:r>
      <w:r w:rsidRPr="00E528CD">
        <w:rPr>
          <w:color w:val="000000" w:themeColor="text1"/>
        </w:rPr>
        <w:t xml:space="preserve">an ongoing duty to make reasonable investigation into any circumstances which may, in the eyes of the Parties, give rise to justifiable doubts as to the </w:t>
      </w:r>
      <w:r w:rsidR="007545F2" w:rsidRPr="00E528CD">
        <w:rPr>
          <w:color w:val="000000" w:themeColor="text1"/>
        </w:rPr>
        <w:t>media</w:t>
      </w:r>
      <w:r w:rsidRPr="00E528CD">
        <w:rPr>
          <w:color w:val="000000" w:themeColor="text1"/>
        </w:rPr>
        <w:t xml:space="preserve">tor’s impartiality or independence.  If the </w:t>
      </w:r>
      <w:r w:rsidR="001F00BE" w:rsidRPr="00E528CD">
        <w:rPr>
          <w:color w:val="000000" w:themeColor="text1"/>
        </w:rPr>
        <w:t>Mediator</w:t>
      </w:r>
      <w:r w:rsidRPr="00E528CD">
        <w:rPr>
          <w:color w:val="000000" w:themeColor="text1"/>
        </w:rPr>
        <w:t xml:space="preserve"> finds such circumstances, the </w:t>
      </w:r>
      <w:r w:rsidR="001F00BE" w:rsidRPr="00E528CD">
        <w:rPr>
          <w:color w:val="000000" w:themeColor="text1"/>
        </w:rPr>
        <w:t xml:space="preserve">Mediator </w:t>
      </w:r>
      <w:r w:rsidR="00065397" w:rsidRPr="00E528CD">
        <w:rPr>
          <w:color w:val="000000" w:themeColor="text1"/>
        </w:rPr>
        <w:t>shall</w:t>
      </w:r>
      <w:r w:rsidRPr="00E528CD">
        <w:rPr>
          <w:color w:val="000000" w:themeColor="text1"/>
        </w:rPr>
        <w:t xml:space="preserve"> promptly disclose to the Parties and the JCAA in writing such circumstances, unless the </w:t>
      </w:r>
      <w:r w:rsidR="001F00BE" w:rsidRPr="00E528CD">
        <w:rPr>
          <w:color w:val="000000" w:themeColor="text1"/>
        </w:rPr>
        <w:t xml:space="preserve">Mediator </w:t>
      </w:r>
      <w:r w:rsidRPr="00E528CD">
        <w:rPr>
          <w:color w:val="000000" w:themeColor="text1"/>
        </w:rPr>
        <w:t xml:space="preserve">has already disclosed such circumstances.  An advance declaration in relation to such circumstances that </w:t>
      </w:r>
      <w:r w:rsidRPr="00E528CD">
        <w:rPr>
          <w:color w:val="000000" w:themeColor="text1"/>
        </w:rPr>
        <w:lastRenderedPageBreak/>
        <w:t>may possibly arise in the future does not discharge the</w:t>
      </w:r>
      <w:r w:rsidR="001F00BE" w:rsidRPr="00E528CD">
        <w:rPr>
          <w:color w:val="000000" w:themeColor="text1"/>
        </w:rPr>
        <w:t xml:space="preserve"> Mediator</w:t>
      </w:r>
      <w:r w:rsidRPr="00E528CD">
        <w:rPr>
          <w:color w:val="000000" w:themeColor="text1"/>
        </w:rPr>
        <w:t>’s ongoing duty of disclosure.</w:t>
      </w:r>
    </w:p>
    <w:p w14:paraId="21589499" w14:textId="30B2A21B" w:rsidR="00A517B8" w:rsidRPr="00E528CD" w:rsidRDefault="00A517B8" w:rsidP="002959F1">
      <w:pPr>
        <w:pStyle w:val="7"/>
        <w:keepNext w:val="0"/>
        <w:spacing w:beforeLines="100" w:before="333" w:afterLines="50" w:after="166"/>
        <w:ind w:leftChars="0" w:left="0"/>
        <w:jc w:val="left"/>
        <w:rPr>
          <w:b/>
          <w:color w:val="000000" w:themeColor="text1"/>
        </w:rPr>
      </w:pPr>
      <w:bookmarkStart w:id="53" w:name="_Toc530052933"/>
      <w:bookmarkStart w:id="54" w:name="_Toc530737374"/>
      <w:bookmarkStart w:id="55" w:name="_Toc530752581"/>
      <w:r w:rsidRPr="00E528CD">
        <w:rPr>
          <w:b/>
          <w:color w:val="000000" w:themeColor="text1"/>
        </w:rPr>
        <w:t>Article</w:t>
      </w:r>
      <w:r w:rsidRPr="00E528CD">
        <w:rPr>
          <w:rFonts w:hint="eastAsia"/>
          <w:b/>
          <w:color w:val="000000" w:themeColor="text1"/>
        </w:rPr>
        <w:t xml:space="preserve"> </w:t>
      </w:r>
      <w:proofErr w:type="gramStart"/>
      <w:r w:rsidR="00455021" w:rsidRPr="00E528CD">
        <w:rPr>
          <w:b/>
          <w:color w:val="000000" w:themeColor="text1"/>
        </w:rPr>
        <w:t>16</w:t>
      </w:r>
      <w:r w:rsidRPr="00E528CD">
        <w:rPr>
          <w:b/>
          <w:color w:val="000000" w:themeColor="text1"/>
        </w:rPr>
        <w:t xml:space="preserve">  Appointment</w:t>
      </w:r>
      <w:proofErr w:type="gramEnd"/>
      <w:r w:rsidRPr="00E528CD">
        <w:rPr>
          <w:b/>
          <w:color w:val="000000" w:themeColor="text1"/>
        </w:rPr>
        <w:t xml:space="preserve"> and Confirmation of </w:t>
      </w:r>
      <w:r w:rsidR="00455021" w:rsidRPr="00E528CD">
        <w:rPr>
          <w:b/>
          <w:color w:val="000000" w:themeColor="text1"/>
        </w:rPr>
        <w:t>Medi</w:t>
      </w:r>
      <w:bookmarkEnd w:id="53"/>
      <w:bookmarkEnd w:id="54"/>
      <w:bookmarkEnd w:id="55"/>
      <w:r w:rsidR="00455021" w:rsidRPr="00E528CD">
        <w:rPr>
          <w:b/>
          <w:color w:val="000000" w:themeColor="text1"/>
        </w:rPr>
        <w:t>ator</w:t>
      </w:r>
    </w:p>
    <w:p w14:paraId="5E49814E" w14:textId="625AD829" w:rsidR="00A517B8" w:rsidRPr="00E528CD" w:rsidRDefault="00455021" w:rsidP="00B94D47">
      <w:pPr>
        <w:pStyle w:val="af3"/>
        <w:numPr>
          <w:ilvl w:val="0"/>
          <w:numId w:val="8"/>
        </w:numPr>
        <w:tabs>
          <w:tab w:val="left" w:pos="426"/>
          <w:tab w:val="left" w:pos="1218"/>
        </w:tabs>
        <w:spacing w:afterLines="50" w:after="166"/>
        <w:ind w:leftChars="0"/>
        <w:rPr>
          <w:color w:val="000000" w:themeColor="text1"/>
        </w:rPr>
      </w:pPr>
      <w:r w:rsidRPr="00E528CD">
        <w:rPr>
          <w:color w:val="000000" w:themeColor="text1"/>
        </w:rPr>
        <w:t xml:space="preserve">The Mediator </w:t>
      </w:r>
      <w:r w:rsidR="00065397" w:rsidRPr="00E528CD">
        <w:rPr>
          <w:color w:val="000000" w:themeColor="text1"/>
        </w:rPr>
        <w:t>shall</w:t>
      </w:r>
      <w:r w:rsidR="00C16FCB" w:rsidRPr="00E528CD">
        <w:rPr>
          <w:color w:val="000000" w:themeColor="text1"/>
        </w:rPr>
        <w:t xml:space="preserve"> </w:t>
      </w:r>
      <w:r w:rsidR="00A517B8" w:rsidRPr="00E528CD">
        <w:rPr>
          <w:color w:val="000000" w:themeColor="text1"/>
        </w:rPr>
        <w:t>be appointed pursuant to the agreement of the Parties.</w:t>
      </w:r>
    </w:p>
    <w:p w14:paraId="44F2715D" w14:textId="3ACD3F93" w:rsidR="00A517B8" w:rsidRPr="00E528CD" w:rsidRDefault="00A517B8" w:rsidP="00B94D47">
      <w:pPr>
        <w:pStyle w:val="af3"/>
        <w:numPr>
          <w:ilvl w:val="0"/>
          <w:numId w:val="8"/>
        </w:numPr>
        <w:tabs>
          <w:tab w:val="left" w:pos="426"/>
          <w:tab w:val="left" w:pos="1218"/>
        </w:tabs>
        <w:spacing w:afterLines="50" w:after="166"/>
        <w:ind w:leftChars="0"/>
        <w:rPr>
          <w:color w:val="000000" w:themeColor="text1"/>
        </w:rPr>
      </w:pPr>
      <w:r w:rsidRPr="00E528CD">
        <w:rPr>
          <w:color w:val="000000" w:themeColor="text1"/>
        </w:rPr>
        <w:t xml:space="preserve">If the Parties have not </w:t>
      </w:r>
      <w:r w:rsidR="00573B8E" w:rsidRPr="00E528CD">
        <w:rPr>
          <w:color w:val="000000" w:themeColor="text1"/>
        </w:rPr>
        <w:t>executed</w:t>
      </w:r>
      <w:r w:rsidRPr="00E528CD">
        <w:rPr>
          <w:color w:val="000000" w:themeColor="text1"/>
        </w:rPr>
        <w:t xml:space="preserve"> any agreement provided for in Article </w:t>
      </w:r>
      <w:r w:rsidR="00455021" w:rsidRPr="00E528CD">
        <w:rPr>
          <w:color w:val="000000" w:themeColor="text1"/>
        </w:rPr>
        <w:t>16</w:t>
      </w:r>
      <w:r w:rsidRPr="00E528CD">
        <w:rPr>
          <w:color w:val="000000" w:themeColor="text1"/>
        </w:rPr>
        <w:t xml:space="preserve">.1, the </w:t>
      </w:r>
      <w:r w:rsidR="00455021" w:rsidRPr="00E528CD">
        <w:rPr>
          <w:color w:val="000000" w:themeColor="text1"/>
        </w:rPr>
        <w:t xml:space="preserve">Mediator </w:t>
      </w:r>
      <w:r w:rsidR="00065397" w:rsidRPr="00E528CD">
        <w:rPr>
          <w:color w:val="000000" w:themeColor="text1"/>
        </w:rPr>
        <w:t>shall</w:t>
      </w:r>
      <w:r w:rsidRPr="00E528CD">
        <w:rPr>
          <w:color w:val="000000" w:themeColor="text1"/>
        </w:rPr>
        <w:t xml:space="preserve"> be appointed under Article</w:t>
      </w:r>
      <w:r w:rsidR="00455021" w:rsidRPr="00E528CD">
        <w:rPr>
          <w:color w:val="000000" w:themeColor="text1"/>
        </w:rPr>
        <w:t xml:space="preserve"> 17</w:t>
      </w:r>
      <w:r w:rsidRPr="00E528CD">
        <w:rPr>
          <w:color w:val="000000" w:themeColor="text1"/>
        </w:rPr>
        <w:t>.</w:t>
      </w:r>
    </w:p>
    <w:p w14:paraId="2ACD19F8" w14:textId="60F6C394" w:rsidR="004C0469" w:rsidRPr="00E528CD" w:rsidRDefault="00AE289D" w:rsidP="00B94D47">
      <w:pPr>
        <w:pStyle w:val="af3"/>
        <w:numPr>
          <w:ilvl w:val="0"/>
          <w:numId w:val="8"/>
        </w:numPr>
        <w:tabs>
          <w:tab w:val="left" w:pos="426"/>
          <w:tab w:val="left" w:pos="1218"/>
        </w:tabs>
        <w:spacing w:afterLines="50" w:after="166"/>
        <w:ind w:leftChars="0"/>
        <w:rPr>
          <w:color w:val="000000" w:themeColor="text1"/>
        </w:rPr>
      </w:pPr>
      <w:r w:rsidRPr="00E528CD">
        <w:rPr>
          <w:color w:val="000000" w:themeColor="text1"/>
        </w:rPr>
        <w:t xml:space="preserve">Where a Party or Parties appoint the Mediator, or the Mediator already appointed by a Party or </w:t>
      </w:r>
      <w:r w:rsidR="00500B18" w:rsidRPr="00E528CD">
        <w:rPr>
          <w:color w:val="000000" w:themeColor="text1"/>
        </w:rPr>
        <w:t xml:space="preserve">the </w:t>
      </w:r>
      <w:r w:rsidRPr="00E528CD">
        <w:rPr>
          <w:color w:val="000000" w:themeColor="text1"/>
        </w:rPr>
        <w:t xml:space="preserve">Parties (the </w:t>
      </w:r>
      <w:r w:rsidRPr="00E528CD">
        <w:rPr>
          <w:b/>
          <w:color w:val="000000" w:themeColor="text1"/>
        </w:rPr>
        <w:t>“Party-Appointed Mediator</w:t>
      </w:r>
      <w:r w:rsidR="00A06E3B" w:rsidRPr="00E528CD">
        <w:rPr>
          <w:b/>
          <w:color w:val="000000" w:themeColor="text1"/>
        </w:rPr>
        <w:t>s</w:t>
      </w:r>
      <w:r w:rsidRPr="00E528CD">
        <w:rPr>
          <w:b/>
          <w:color w:val="000000" w:themeColor="text1"/>
        </w:rPr>
        <w:t>”</w:t>
      </w:r>
      <w:r w:rsidRPr="00E528CD">
        <w:rPr>
          <w:color w:val="000000" w:themeColor="text1"/>
        </w:rPr>
        <w:t xml:space="preserve">) appoints </w:t>
      </w:r>
      <w:r w:rsidR="00573B8E" w:rsidRPr="00E528CD">
        <w:rPr>
          <w:color w:val="000000" w:themeColor="text1"/>
        </w:rPr>
        <w:t>an</w:t>
      </w:r>
      <w:r w:rsidRPr="00E528CD">
        <w:rPr>
          <w:color w:val="000000" w:themeColor="text1"/>
        </w:rPr>
        <w:t>other Mediator, t</w:t>
      </w:r>
      <w:r w:rsidR="00A517B8" w:rsidRPr="00E528CD">
        <w:rPr>
          <w:color w:val="000000" w:themeColor="text1"/>
        </w:rPr>
        <w:t>he appointment of</w:t>
      </w:r>
      <w:r w:rsidRPr="00E528CD">
        <w:rPr>
          <w:color w:val="000000" w:themeColor="text1"/>
        </w:rPr>
        <w:t xml:space="preserve"> such</w:t>
      </w:r>
      <w:r w:rsidR="00455021" w:rsidRPr="00E528CD">
        <w:rPr>
          <w:color w:val="000000" w:themeColor="text1"/>
        </w:rPr>
        <w:t xml:space="preserve"> Mediator </w:t>
      </w:r>
      <w:r w:rsidR="00065397" w:rsidRPr="00E528CD">
        <w:rPr>
          <w:color w:val="000000" w:themeColor="text1"/>
        </w:rPr>
        <w:t>shall</w:t>
      </w:r>
      <w:r w:rsidR="00A517B8" w:rsidRPr="00E528CD">
        <w:rPr>
          <w:color w:val="000000" w:themeColor="text1"/>
        </w:rPr>
        <w:t xml:space="preserve"> be effective only after confirmation by the JCAA.</w:t>
      </w:r>
    </w:p>
    <w:p w14:paraId="5F4F0956" w14:textId="5F068ABD" w:rsidR="00A517B8" w:rsidRPr="00E528CD" w:rsidRDefault="00A517B8" w:rsidP="00B94D47">
      <w:pPr>
        <w:pStyle w:val="af3"/>
        <w:numPr>
          <w:ilvl w:val="0"/>
          <w:numId w:val="8"/>
        </w:numPr>
        <w:tabs>
          <w:tab w:val="left" w:pos="426"/>
          <w:tab w:val="left" w:pos="1218"/>
        </w:tabs>
        <w:spacing w:afterLines="50" w:after="166"/>
        <w:ind w:leftChars="0"/>
        <w:rPr>
          <w:color w:val="000000" w:themeColor="text1"/>
        </w:rPr>
      </w:pPr>
      <w:r w:rsidRPr="00E528CD">
        <w:rPr>
          <w:color w:val="000000" w:themeColor="text1"/>
        </w:rPr>
        <w:t xml:space="preserve">On appointment of </w:t>
      </w:r>
      <w:r w:rsidR="00AE289D" w:rsidRPr="00E528CD">
        <w:rPr>
          <w:color w:val="000000" w:themeColor="text1"/>
        </w:rPr>
        <w:t xml:space="preserve">the Mediator </w:t>
      </w:r>
      <w:r w:rsidRPr="00E528CD">
        <w:rPr>
          <w:color w:val="000000" w:themeColor="text1"/>
        </w:rPr>
        <w:t xml:space="preserve">by a Party, </w:t>
      </w:r>
      <w:r w:rsidR="000725E5" w:rsidRPr="00E528CD">
        <w:rPr>
          <w:color w:val="000000" w:themeColor="text1"/>
        </w:rPr>
        <w:t xml:space="preserve">the </w:t>
      </w:r>
      <w:r w:rsidRPr="00E528CD">
        <w:rPr>
          <w:color w:val="000000" w:themeColor="text1"/>
        </w:rPr>
        <w:t xml:space="preserve">Parties or </w:t>
      </w:r>
      <w:r w:rsidR="00AE289D" w:rsidRPr="00E528CD">
        <w:rPr>
          <w:color w:val="000000" w:themeColor="text1"/>
        </w:rPr>
        <w:t>the Party-Appointed Mediator</w:t>
      </w:r>
      <w:r w:rsidR="00A06E3B" w:rsidRPr="00E528CD">
        <w:rPr>
          <w:color w:val="000000" w:themeColor="text1"/>
        </w:rPr>
        <w:t>s</w:t>
      </w:r>
      <w:r w:rsidR="00AE289D" w:rsidRPr="00E528CD">
        <w:rPr>
          <w:color w:val="000000" w:themeColor="text1"/>
        </w:rPr>
        <w:t>,</w:t>
      </w:r>
      <w:r w:rsidRPr="00E528CD">
        <w:rPr>
          <w:color w:val="000000" w:themeColor="text1"/>
        </w:rPr>
        <w:t xml:space="preserve"> such </w:t>
      </w:r>
      <w:r w:rsidR="00077C45">
        <w:rPr>
          <w:color w:val="000000" w:themeColor="text1"/>
        </w:rPr>
        <w:t xml:space="preserve">Party, </w:t>
      </w:r>
      <w:r w:rsidR="0027441C">
        <w:rPr>
          <w:color w:val="000000" w:themeColor="text1"/>
        </w:rPr>
        <w:t xml:space="preserve">Parties and Party-Appointed </w:t>
      </w:r>
      <w:r w:rsidR="00AE289D" w:rsidRPr="00E528CD">
        <w:rPr>
          <w:color w:val="000000" w:themeColor="text1"/>
        </w:rPr>
        <w:t>Mediator</w:t>
      </w:r>
      <w:r w:rsidR="00A06E3B" w:rsidRPr="00E528CD">
        <w:rPr>
          <w:color w:val="000000" w:themeColor="text1"/>
        </w:rPr>
        <w:t>s</w:t>
      </w:r>
      <w:r w:rsidRPr="00E528CD">
        <w:rPr>
          <w:color w:val="000000" w:themeColor="text1"/>
        </w:rPr>
        <w:t xml:space="preserve"> </w:t>
      </w:r>
      <w:r w:rsidR="00065397" w:rsidRPr="00E528CD">
        <w:rPr>
          <w:color w:val="000000" w:themeColor="text1"/>
        </w:rPr>
        <w:t>shall</w:t>
      </w:r>
      <w:r w:rsidR="001E079F" w:rsidRPr="00E528CD">
        <w:rPr>
          <w:color w:val="000000" w:themeColor="text1"/>
        </w:rPr>
        <w:t xml:space="preserve"> </w:t>
      </w:r>
      <w:r w:rsidRPr="00E528CD">
        <w:rPr>
          <w:color w:val="000000" w:themeColor="text1"/>
        </w:rPr>
        <w:t xml:space="preserve">promptly submit in writing to the JCAA for its confirmation under Article </w:t>
      </w:r>
      <w:r w:rsidR="00AE289D" w:rsidRPr="00E528CD">
        <w:rPr>
          <w:color w:val="000000" w:themeColor="text1"/>
        </w:rPr>
        <w:t>16</w:t>
      </w:r>
      <w:r w:rsidRPr="00E528CD">
        <w:rPr>
          <w:color w:val="000000" w:themeColor="text1"/>
        </w:rPr>
        <w:t>.3:</w:t>
      </w:r>
    </w:p>
    <w:p w14:paraId="7626030D" w14:textId="7CB0D53D" w:rsidR="00A517B8" w:rsidRPr="00E528CD" w:rsidRDefault="00A517B8" w:rsidP="00B94D47">
      <w:pPr>
        <w:pStyle w:val="af3"/>
        <w:numPr>
          <w:ilvl w:val="0"/>
          <w:numId w:val="10"/>
        </w:numPr>
        <w:tabs>
          <w:tab w:val="left" w:pos="426"/>
        </w:tabs>
        <w:spacing w:afterLines="50" w:after="166"/>
        <w:ind w:leftChars="0"/>
        <w:rPr>
          <w:color w:val="000000" w:themeColor="text1"/>
        </w:rPr>
      </w:pPr>
      <w:r w:rsidRPr="00E528CD">
        <w:rPr>
          <w:color w:val="000000" w:themeColor="text1"/>
        </w:rPr>
        <w:t xml:space="preserve">a notice of appointment of the </w:t>
      </w:r>
      <w:r w:rsidR="00AE289D" w:rsidRPr="00E528CD">
        <w:rPr>
          <w:color w:val="000000" w:themeColor="text1"/>
        </w:rPr>
        <w:t xml:space="preserve">Mediator </w:t>
      </w:r>
      <w:r w:rsidRPr="00E528CD">
        <w:rPr>
          <w:color w:val="000000" w:themeColor="text1"/>
        </w:rPr>
        <w:t xml:space="preserve">setting forth the </w:t>
      </w:r>
      <w:r w:rsidR="00A06E3B" w:rsidRPr="00E528CD">
        <w:rPr>
          <w:color w:val="000000" w:themeColor="text1"/>
        </w:rPr>
        <w:t xml:space="preserve">appointed </w:t>
      </w:r>
      <w:r w:rsidR="00AE289D" w:rsidRPr="00E528CD">
        <w:rPr>
          <w:color w:val="000000" w:themeColor="text1"/>
        </w:rPr>
        <w:t>Mediator</w:t>
      </w:r>
      <w:r w:rsidRPr="00E528CD">
        <w:rPr>
          <w:color w:val="000000" w:themeColor="text1"/>
        </w:rPr>
        <w:t>’s name, street address</w:t>
      </w:r>
      <w:r w:rsidR="003067A8" w:rsidRPr="00E528CD">
        <w:rPr>
          <w:color w:val="000000" w:themeColor="text1"/>
        </w:rPr>
        <w:t xml:space="preserve"> and other </w:t>
      </w:r>
      <w:r w:rsidRPr="00E528CD">
        <w:rPr>
          <w:color w:val="000000" w:themeColor="text1"/>
        </w:rPr>
        <w:t>contact details (i.e., telephone number and e-mail address) and occupation;</w:t>
      </w:r>
    </w:p>
    <w:p w14:paraId="2B500F9F" w14:textId="51DDD64F" w:rsidR="00A517B8" w:rsidRPr="00E528CD" w:rsidRDefault="00A517B8" w:rsidP="00B94D47">
      <w:pPr>
        <w:pStyle w:val="af3"/>
        <w:numPr>
          <w:ilvl w:val="0"/>
          <w:numId w:val="10"/>
        </w:numPr>
        <w:tabs>
          <w:tab w:val="left" w:pos="426"/>
        </w:tabs>
        <w:spacing w:afterLines="50" w:after="166"/>
        <w:ind w:leftChars="0"/>
        <w:rPr>
          <w:color w:val="000000" w:themeColor="text1"/>
        </w:rPr>
      </w:pPr>
      <w:r w:rsidRPr="00E528CD">
        <w:rPr>
          <w:color w:val="000000" w:themeColor="text1"/>
        </w:rPr>
        <w:t>a document setting forth the</w:t>
      </w:r>
      <w:r w:rsidR="004C0469" w:rsidRPr="00E528CD">
        <w:rPr>
          <w:color w:val="000000" w:themeColor="text1"/>
        </w:rPr>
        <w:t xml:space="preserve"> Mediator</w:t>
      </w:r>
      <w:r w:rsidRPr="00E528CD">
        <w:rPr>
          <w:color w:val="000000" w:themeColor="text1"/>
        </w:rPr>
        <w:t>’s acceptance of appointment; and</w:t>
      </w:r>
    </w:p>
    <w:p w14:paraId="39741104" w14:textId="13583D17" w:rsidR="00A517B8" w:rsidRPr="00E528CD" w:rsidRDefault="00A517B8" w:rsidP="00B94D47">
      <w:pPr>
        <w:pStyle w:val="af3"/>
        <w:numPr>
          <w:ilvl w:val="0"/>
          <w:numId w:val="10"/>
        </w:numPr>
        <w:tabs>
          <w:tab w:val="left" w:pos="426"/>
        </w:tabs>
        <w:spacing w:afterLines="50" w:after="166"/>
        <w:ind w:leftChars="0"/>
        <w:rPr>
          <w:color w:val="000000" w:themeColor="text1"/>
        </w:rPr>
      </w:pPr>
      <w:r w:rsidRPr="00E528CD">
        <w:rPr>
          <w:color w:val="000000" w:themeColor="text1"/>
        </w:rPr>
        <w:t>Declaration of Impartiality and Independence.</w:t>
      </w:r>
    </w:p>
    <w:p w14:paraId="34BDA085" w14:textId="5EB97C15" w:rsidR="00A517B8" w:rsidRPr="00E528CD" w:rsidRDefault="00A517B8" w:rsidP="00B94D47">
      <w:pPr>
        <w:pStyle w:val="af3"/>
        <w:numPr>
          <w:ilvl w:val="0"/>
          <w:numId w:val="8"/>
        </w:numPr>
        <w:tabs>
          <w:tab w:val="left" w:pos="426"/>
          <w:tab w:val="left" w:pos="1218"/>
        </w:tabs>
        <w:spacing w:afterLines="50" w:after="166"/>
        <w:ind w:leftChars="0"/>
        <w:rPr>
          <w:color w:val="000000" w:themeColor="text1"/>
        </w:rPr>
      </w:pPr>
      <w:r w:rsidRPr="00E528CD">
        <w:rPr>
          <w:color w:val="000000" w:themeColor="text1"/>
        </w:rPr>
        <w:t xml:space="preserve">The JCAA </w:t>
      </w:r>
      <w:r w:rsidR="00065397" w:rsidRPr="00E528CD">
        <w:rPr>
          <w:color w:val="000000" w:themeColor="text1"/>
        </w:rPr>
        <w:t>shall</w:t>
      </w:r>
      <w:r w:rsidRPr="00E528CD">
        <w:rPr>
          <w:color w:val="000000" w:themeColor="text1"/>
        </w:rPr>
        <w:t xml:space="preserve"> promptly transmit a copy of the documents under Article </w:t>
      </w:r>
      <w:r w:rsidR="004C0469" w:rsidRPr="00E528CD">
        <w:rPr>
          <w:color w:val="000000" w:themeColor="text1"/>
        </w:rPr>
        <w:t>16</w:t>
      </w:r>
      <w:r w:rsidRPr="00E528CD">
        <w:rPr>
          <w:color w:val="000000" w:themeColor="text1"/>
        </w:rPr>
        <w:t xml:space="preserve">.4 to the Party (or Parties) and </w:t>
      </w:r>
      <w:r w:rsidR="00500B18" w:rsidRPr="00E528CD">
        <w:rPr>
          <w:color w:val="000000" w:themeColor="text1"/>
        </w:rPr>
        <w:t xml:space="preserve">the </w:t>
      </w:r>
      <w:r w:rsidR="004C0469" w:rsidRPr="00E528CD">
        <w:rPr>
          <w:color w:val="000000" w:themeColor="text1"/>
        </w:rPr>
        <w:t>Mediator</w:t>
      </w:r>
      <w:r w:rsidR="00296A18" w:rsidRPr="00E528CD">
        <w:rPr>
          <w:rFonts w:hint="eastAsia"/>
          <w:color w:val="000000" w:themeColor="text1"/>
        </w:rPr>
        <w:t xml:space="preserve"> </w:t>
      </w:r>
      <w:r w:rsidR="00296A18" w:rsidRPr="00E528CD">
        <w:rPr>
          <w:color w:val="000000" w:themeColor="text1"/>
        </w:rPr>
        <w:t>other than those who submitted th</w:t>
      </w:r>
      <w:r w:rsidR="00500B18" w:rsidRPr="00E528CD">
        <w:rPr>
          <w:color w:val="000000" w:themeColor="text1"/>
        </w:rPr>
        <w:t>o</w:t>
      </w:r>
      <w:r w:rsidR="00296A18" w:rsidRPr="00E528CD">
        <w:rPr>
          <w:color w:val="000000" w:themeColor="text1"/>
        </w:rPr>
        <w:t>se documents</w:t>
      </w:r>
      <w:r w:rsidRPr="00E528CD">
        <w:rPr>
          <w:color w:val="000000" w:themeColor="text1"/>
        </w:rPr>
        <w:t>.</w:t>
      </w:r>
    </w:p>
    <w:p w14:paraId="143C5187" w14:textId="210B9757" w:rsidR="00296A18" w:rsidRPr="00E528CD" w:rsidRDefault="00296A18" w:rsidP="00D95864">
      <w:pPr>
        <w:pStyle w:val="af3"/>
        <w:numPr>
          <w:ilvl w:val="0"/>
          <w:numId w:val="8"/>
        </w:numPr>
        <w:tabs>
          <w:tab w:val="left" w:pos="426"/>
          <w:tab w:val="left" w:pos="1218"/>
        </w:tabs>
        <w:spacing w:afterLines="50" w:after="166"/>
        <w:ind w:leftChars="0"/>
        <w:rPr>
          <w:color w:val="000000" w:themeColor="text1"/>
        </w:rPr>
      </w:pPr>
      <w:r w:rsidRPr="00E528CD">
        <w:rPr>
          <w:color w:val="000000" w:themeColor="text1"/>
        </w:rPr>
        <w:t xml:space="preserve">When confirming or appointing the Mediator, the JCAA </w:t>
      </w:r>
      <w:r w:rsidR="00065397" w:rsidRPr="00E528CD">
        <w:rPr>
          <w:color w:val="000000" w:themeColor="text1"/>
        </w:rPr>
        <w:t>shall</w:t>
      </w:r>
      <w:r w:rsidRPr="00E528CD">
        <w:rPr>
          <w:color w:val="000000" w:themeColor="text1"/>
        </w:rPr>
        <w:t xml:space="preserve"> consider the prospective Mediator’s background,</w:t>
      </w:r>
      <w:r w:rsidR="00D95864" w:rsidRPr="00E528CD">
        <w:rPr>
          <w:color w:val="000000" w:themeColor="text1"/>
        </w:rPr>
        <w:t xml:space="preserve"> </w:t>
      </w:r>
      <w:r w:rsidRPr="00E528CD">
        <w:rPr>
          <w:color w:val="000000" w:themeColor="text1"/>
        </w:rPr>
        <w:t>nationality,</w:t>
      </w:r>
      <w:r w:rsidR="00B33EFF" w:rsidRPr="00E528CD">
        <w:rPr>
          <w:color w:val="000000" w:themeColor="text1"/>
        </w:rPr>
        <w:t xml:space="preserve"> place of residence, </w:t>
      </w:r>
      <w:r w:rsidRPr="00E528CD">
        <w:rPr>
          <w:color w:val="000000" w:themeColor="text1"/>
        </w:rPr>
        <w:t xml:space="preserve">language skill, expertise, experience as mediator, </w:t>
      </w:r>
      <w:r w:rsidR="00B33EFF" w:rsidRPr="00E528CD">
        <w:rPr>
          <w:color w:val="000000" w:themeColor="text1"/>
        </w:rPr>
        <w:t>availability</w:t>
      </w:r>
      <w:r w:rsidR="00FB1733">
        <w:rPr>
          <w:color w:val="000000" w:themeColor="text1"/>
        </w:rPr>
        <w:t xml:space="preserve">, </w:t>
      </w:r>
      <w:r w:rsidR="00573B8E" w:rsidRPr="00E528CD">
        <w:rPr>
          <w:color w:val="000000" w:themeColor="text1"/>
        </w:rPr>
        <w:t>any</w:t>
      </w:r>
      <w:r w:rsidRPr="00E528CD">
        <w:rPr>
          <w:color w:val="000000" w:themeColor="text1"/>
        </w:rPr>
        <w:t xml:space="preserve"> </w:t>
      </w:r>
      <w:r w:rsidR="00573B8E" w:rsidRPr="00E528CD">
        <w:rPr>
          <w:color w:val="000000" w:themeColor="text1"/>
        </w:rPr>
        <w:t>circumstances</w:t>
      </w:r>
      <w:r w:rsidRPr="00E528CD">
        <w:rPr>
          <w:color w:val="000000" w:themeColor="text1"/>
        </w:rPr>
        <w:t xml:space="preserve"> disclosed by the Mediator under Article 15.</w:t>
      </w:r>
      <w:r w:rsidR="00E52F95" w:rsidRPr="00E528CD">
        <w:rPr>
          <w:color w:val="000000" w:themeColor="text1"/>
        </w:rPr>
        <w:t>2 or 15.</w:t>
      </w:r>
      <w:r w:rsidRPr="00E528CD">
        <w:rPr>
          <w:color w:val="000000" w:themeColor="text1"/>
        </w:rPr>
        <w:t xml:space="preserve">3 and </w:t>
      </w:r>
      <w:r w:rsidR="00573B8E" w:rsidRPr="00E528CD">
        <w:rPr>
          <w:color w:val="000000" w:themeColor="text1"/>
        </w:rPr>
        <w:t xml:space="preserve">any </w:t>
      </w:r>
      <w:r w:rsidRPr="00E528CD">
        <w:rPr>
          <w:color w:val="000000" w:themeColor="text1"/>
        </w:rPr>
        <w:t>other relevant</w:t>
      </w:r>
      <w:r w:rsidR="001430F9" w:rsidRPr="00E528CD">
        <w:rPr>
          <w:color w:val="000000" w:themeColor="text1"/>
        </w:rPr>
        <w:t xml:space="preserve"> factors.</w:t>
      </w:r>
    </w:p>
    <w:p w14:paraId="1D4BE97F" w14:textId="59C7DD64" w:rsidR="001430F9" w:rsidRPr="00E528CD" w:rsidRDefault="00A517B8" w:rsidP="00B94D47">
      <w:pPr>
        <w:pStyle w:val="af3"/>
        <w:numPr>
          <w:ilvl w:val="0"/>
          <w:numId w:val="8"/>
        </w:numPr>
        <w:tabs>
          <w:tab w:val="left" w:pos="426"/>
          <w:tab w:val="left" w:pos="1218"/>
        </w:tabs>
        <w:spacing w:afterLines="50" w:after="166"/>
        <w:ind w:leftChars="0"/>
        <w:rPr>
          <w:color w:val="000000" w:themeColor="text1"/>
        </w:rPr>
      </w:pPr>
      <w:r w:rsidRPr="00E528CD">
        <w:rPr>
          <w:color w:val="000000" w:themeColor="text1"/>
        </w:rPr>
        <w:t xml:space="preserve">The JCAA </w:t>
      </w:r>
      <w:r w:rsidR="00065397" w:rsidRPr="00E528CD">
        <w:rPr>
          <w:color w:val="000000" w:themeColor="text1"/>
        </w:rPr>
        <w:t>shall</w:t>
      </w:r>
      <w:r w:rsidR="00DA2C46" w:rsidRPr="00E528CD">
        <w:rPr>
          <w:color w:val="000000" w:themeColor="text1"/>
        </w:rPr>
        <w:t xml:space="preserve"> </w:t>
      </w:r>
      <w:r w:rsidRPr="00E528CD">
        <w:rPr>
          <w:color w:val="000000" w:themeColor="text1"/>
        </w:rPr>
        <w:t xml:space="preserve">refuse to confirm the appointment of </w:t>
      </w:r>
      <w:r w:rsidR="004C0469" w:rsidRPr="00E528CD">
        <w:rPr>
          <w:color w:val="000000" w:themeColor="text1"/>
        </w:rPr>
        <w:t xml:space="preserve">the Mediator </w:t>
      </w:r>
      <w:r w:rsidRPr="00E528CD">
        <w:rPr>
          <w:color w:val="000000" w:themeColor="text1"/>
        </w:rPr>
        <w:t>if the JCAA finds that the appointment is clearly inappropriate</w:t>
      </w:r>
      <w:r w:rsidR="00BE3E51" w:rsidRPr="00E528CD">
        <w:rPr>
          <w:rFonts w:hint="eastAsia"/>
          <w:color w:val="000000" w:themeColor="text1"/>
        </w:rPr>
        <w:t xml:space="preserve">, </w:t>
      </w:r>
      <w:r w:rsidR="001430F9" w:rsidRPr="00E528CD">
        <w:rPr>
          <w:color w:val="000000" w:themeColor="text1"/>
        </w:rPr>
        <w:t xml:space="preserve">including </w:t>
      </w:r>
      <w:r w:rsidR="00BE3E51" w:rsidRPr="00E528CD">
        <w:rPr>
          <w:color w:val="000000" w:themeColor="text1"/>
        </w:rPr>
        <w:t xml:space="preserve">but not limited to similar </w:t>
      </w:r>
      <w:r w:rsidR="00500B18" w:rsidRPr="00E528CD">
        <w:rPr>
          <w:color w:val="000000" w:themeColor="text1"/>
        </w:rPr>
        <w:t xml:space="preserve">circumstances </w:t>
      </w:r>
      <w:r w:rsidR="00BE3E51" w:rsidRPr="00E528CD">
        <w:rPr>
          <w:color w:val="000000" w:themeColor="text1"/>
        </w:rPr>
        <w:t xml:space="preserve">to those </w:t>
      </w:r>
      <w:r w:rsidR="00C15176" w:rsidRPr="00E528CD">
        <w:rPr>
          <w:color w:val="000000" w:themeColor="text1"/>
        </w:rPr>
        <w:t>provided for in Article 23(1) of Code of Civil Procedure of Japan</w:t>
      </w:r>
      <w:r w:rsidR="00C15176" w:rsidRPr="00E528CD">
        <w:rPr>
          <w:rStyle w:val="af6"/>
          <w:color w:val="000000" w:themeColor="text1"/>
        </w:rPr>
        <w:footnoteReference w:id="2"/>
      </w:r>
      <w:r w:rsidR="00DA2C46" w:rsidRPr="00E528CD">
        <w:rPr>
          <w:color w:val="000000" w:themeColor="text1"/>
        </w:rPr>
        <w:t xml:space="preserve">. </w:t>
      </w:r>
      <w:r w:rsidR="008A5E53" w:rsidRPr="00E528CD">
        <w:rPr>
          <w:rFonts w:hint="eastAsia"/>
          <w:color w:val="000000" w:themeColor="text1"/>
        </w:rPr>
        <w:t>Prior</w:t>
      </w:r>
      <w:r w:rsidR="008A5E53" w:rsidRPr="00E528CD">
        <w:rPr>
          <w:color w:val="000000" w:themeColor="text1"/>
        </w:rPr>
        <w:t xml:space="preserve"> to such refusal, </w:t>
      </w:r>
      <w:r w:rsidR="000725E5" w:rsidRPr="00E528CD">
        <w:rPr>
          <w:color w:val="000000" w:themeColor="text1"/>
        </w:rPr>
        <w:t xml:space="preserve">if the JCAA considers it appropriate, </w:t>
      </w:r>
      <w:r w:rsidR="008A5E53" w:rsidRPr="00E528CD">
        <w:rPr>
          <w:color w:val="000000" w:themeColor="text1"/>
        </w:rPr>
        <w:lastRenderedPageBreak/>
        <w:t>t</w:t>
      </w:r>
      <w:r w:rsidR="00DA2C46" w:rsidRPr="00E528CD">
        <w:rPr>
          <w:color w:val="000000" w:themeColor="text1"/>
        </w:rPr>
        <w:t>he JCAA may provide a Party</w:t>
      </w:r>
      <w:r w:rsidR="00E52F95" w:rsidRPr="00E528CD">
        <w:rPr>
          <w:color w:val="000000" w:themeColor="text1"/>
        </w:rPr>
        <w:t xml:space="preserve">, </w:t>
      </w:r>
      <w:r w:rsidR="00F05CE2" w:rsidRPr="00E528CD">
        <w:rPr>
          <w:color w:val="000000" w:themeColor="text1"/>
        </w:rPr>
        <w:t xml:space="preserve">the </w:t>
      </w:r>
      <w:r w:rsidR="00DA2C46" w:rsidRPr="00E528CD">
        <w:rPr>
          <w:color w:val="000000" w:themeColor="text1"/>
        </w:rPr>
        <w:t xml:space="preserve">Parties </w:t>
      </w:r>
      <w:r w:rsidR="00E52F95" w:rsidRPr="00E528CD">
        <w:rPr>
          <w:color w:val="000000" w:themeColor="text1"/>
        </w:rPr>
        <w:t xml:space="preserve">or </w:t>
      </w:r>
      <w:r w:rsidR="00F05CE2" w:rsidRPr="00E528CD">
        <w:rPr>
          <w:color w:val="000000" w:themeColor="text1"/>
        </w:rPr>
        <w:t xml:space="preserve">the </w:t>
      </w:r>
      <w:r w:rsidR="00DA2C46" w:rsidRPr="00E528CD">
        <w:rPr>
          <w:color w:val="000000" w:themeColor="text1"/>
        </w:rPr>
        <w:t xml:space="preserve">Party-Appointed Mediator that have appointed the Mediator with an opportunity to </w:t>
      </w:r>
      <w:r w:rsidR="008A5E53" w:rsidRPr="00E528CD">
        <w:rPr>
          <w:color w:val="000000" w:themeColor="text1"/>
        </w:rPr>
        <w:t>state their opinions</w:t>
      </w:r>
      <w:r w:rsidR="00DA04A3" w:rsidRPr="00E528CD">
        <w:rPr>
          <w:color w:val="000000" w:themeColor="text1"/>
        </w:rPr>
        <w:t>.</w:t>
      </w:r>
    </w:p>
    <w:p w14:paraId="17D7046F" w14:textId="61F73BB3" w:rsidR="00A517B8" w:rsidRPr="00E528CD" w:rsidRDefault="00A517B8" w:rsidP="00B94D47">
      <w:pPr>
        <w:pStyle w:val="af3"/>
        <w:numPr>
          <w:ilvl w:val="0"/>
          <w:numId w:val="8"/>
        </w:numPr>
        <w:tabs>
          <w:tab w:val="left" w:pos="426"/>
        </w:tabs>
        <w:spacing w:afterLines="50" w:after="166"/>
        <w:ind w:leftChars="0"/>
        <w:rPr>
          <w:color w:val="000000" w:themeColor="text1"/>
        </w:rPr>
      </w:pPr>
      <w:r w:rsidRPr="00E528CD">
        <w:rPr>
          <w:color w:val="000000" w:themeColor="text1"/>
        </w:rPr>
        <w:t>Upon confirming the appointment of the</w:t>
      </w:r>
      <w:r w:rsidR="004C0469" w:rsidRPr="00E528CD">
        <w:rPr>
          <w:color w:val="000000" w:themeColor="text1"/>
        </w:rPr>
        <w:t xml:space="preserve"> Mediator</w:t>
      </w:r>
      <w:r w:rsidRPr="00E528CD">
        <w:rPr>
          <w:color w:val="000000" w:themeColor="text1"/>
        </w:rPr>
        <w:t xml:space="preserve">, </w:t>
      </w:r>
      <w:r w:rsidR="004C0469" w:rsidRPr="00E528CD">
        <w:rPr>
          <w:color w:val="000000" w:themeColor="text1"/>
        </w:rPr>
        <w:t xml:space="preserve">the JCAA </w:t>
      </w:r>
      <w:r w:rsidR="00065397" w:rsidRPr="00E528CD">
        <w:rPr>
          <w:color w:val="000000" w:themeColor="text1"/>
        </w:rPr>
        <w:t>shall</w:t>
      </w:r>
      <w:r w:rsidR="004C0469" w:rsidRPr="00E528CD">
        <w:rPr>
          <w:color w:val="000000" w:themeColor="text1"/>
        </w:rPr>
        <w:t xml:space="preserve"> promptly notify such confirmation to the Parties and the Mediator.</w:t>
      </w:r>
    </w:p>
    <w:p w14:paraId="087AE107" w14:textId="5CFA61AE" w:rsidR="00BB52A5" w:rsidRPr="00E528CD" w:rsidRDefault="00A517B8" w:rsidP="00B94D47">
      <w:pPr>
        <w:pStyle w:val="af3"/>
        <w:numPr>
          <w:ilvl w:val="0"/>
          <w:numId w:val="8"/>
        </w:numPr>
        <w:tabs>
          <w:tab w:val="left" w:pos="426"/>
          <w:tab w:val="left" w:pos="1218"/>
        </w:tabs>
        <w:spacing w:afterLines="50" w:after="166"/>
        <w:ind w:leftChars="0"/>
        <w:rPr>
          <w:color w:val="000000" w:themeColor="text1"/>
        </w:rPr>
      </w:pPr>
      <w:r w:rsidRPr="00E528CD">
        <w:rPr>
          <w:color w:val="000000" w:themeColor="text1"/>
        </w:rPr>
        <w:t xml:space="preserve">If the appointment of </w:t>
      </w:r>
      <w:r w:rsidR="004C0469" w:rsidRPr="00E528CD">
        <w:rPr>
          <w:color w:val="000000" w:themeColor="text1"/>
        </w:rPr>
        <w:t xml:space="preserve">the Mediator </w:t>
      </w:r>
      <w:r w:rsidRPr="00E528CD">
        <w:rPr>
          <w:color w:val="000000" w:themeColor="text1"/>
        </w:rPr>
        <w:t xml:space="preserve">is not confirmed by the JCAA, </w:t>
      </w:r>
      <w:r w:rsidR="004C0469" w:rsidRPr="00E528CD">
        <w:rPr>
          <w:color w:val="000000" w:themeColor="text1"/>
        </w:rPr>
        <w:t xml:space="preserve">the JCAA </w:t>
      </w:r>
      <w:r w:rsidR="00065397" w:rsidRPr="00E528CD">
        <w:rPr>
          <w:color w:val="000000" w:themeColor="text1"/>
        </w:rPr>
        <w:t>shall</w:t>
      </w:r>
      <w:r w:rsidR="004C0469" w:rsidRPr="00E528CD">
        <w:rPr>
          <w:color w:val="000000" w:themeColor="text1"/>
        </w:rPr>
        <w:t xml:space="preserve"> promptly notify thereof to the </w:t>
      </w:r>
      <w:r w:rsidR="006C6113" w:rsidRPr="00E528CD">
        <w:rPr>
          <w:color w:val="000000" w:themeColor="text1"/>
        </w:rPr>
        <w:t xml:space="preserve">Party, </w:t>
      </w:r>
      <w:r w:rsidR="000725E5" w:rsidRPr="00E528CD">
        <w:rPr>
          <w:color w:val="000000" w:themeColor="text1"/>
        </w:rPr>
        <w:t xml:space="preserve">the </w:t>
      </w:r>
      <w:r w:rsidR="004C0469" w:rsidRPr="00E528CD">
        <w:rPr>
          <w:color w:val="000000" w:themeColor="text1"/>
        </w:rPr>
        <w:t xml:space="preserve">Parties </w:t>
      </w:r>
      <w:r w:rsidR="0060631D" w:rsidRPr="00E528CD">
        <w:rPr>
          <w:color w:val="000000" w:themeColor="text1"/>
        </w:rPr>
        <w:t xml:space="preserve">or </w:t>
      </w:r>
      <w:r w:rsidR="004C0469" w:rsidRPr="00E528CD">
        <w:rPr>
          <w:color w:val="000000" w:themeColor="text1"/>
        </w:rPr>
        <w:t xml:space="preserve">the </w:t>
      </w:r>
      <w:r w:rsidR="003067A8" w:rsidRPr="00E528CD">
        <w:rPr>
          <w:color w:val="000000" w:themeColor="text1"/>
        </w:rPr>
        <w:t xml:space="preserve">Party-Appointed </w:t>
      </w:r>
      <w:r w:rsidR="004C0469" w:rsidRPr="00E528CD">
        <w:rPr>
          <w:color w:val="000000" w:themeColor="text1"/>
        </w:rPr>
        <w:t>Mediator</w:t>
      </w:r>
      <w:r w:rsidR="006C70FA" w:rsidRPr="00E528CD">
        <w:rPr>
          <w:color w:val="000000" w:themeColor="text1"/>
        </w:rPr>
        <w:t>s</w:t>
      </w:r>
      <w:r w:rsidR="003067A8" w:rsidRPr="00E528CD">
        <w:rPr>
          <w:color w:val="000000" w:themeColor="text1"/>
        </w:rPr>
        <w:t xml:space="preserve"> </w:t>
      </w:r>
      <w:r w:rsidR="006C70FA" w:rsidRPr="00E528CD">
        <w:rPr>
          <w:color w:val="000000" w:themeColor="text1"/>
        </w:rPr>
        <w:t xml:space="preserve">who </w:t>
      </w:r>
      <w:r w:rsidR="003067A8" w:rsidRPr="00E528CD">
        <w:rPr>
          <w:color w:val="000000" w:themeColor="text1"/>
        </w:rPr>
        <w:t>have appointed the Mediator</w:t>
      </w:r>
      <w:r w:rsidR="004C0469" w:rsidRPr="00E528CD">
        <w:rPr>
          <w:color w:val="000000" w:themeColor="text1"/>
        </w:rPr>
        <w:t>.</w:t>
      </w:r>
      <w:r w:rsidR="00DB4659" w:rsidRPr="00E528CD">
        <w:rPr>
          <w:color w:val="000000" w:themeColor="text1"/>
        </w:rPr>
        <w:t xml:space="preserve"> </w:t>
      </w:r>
      <w:r w:rsidR="004C0469" w:rsidRPr="00E528CD">
        <w:rPr>
          <w:color w:val="000000" w:themeColor="text1"/>
        </w:rPr>
        <w:t xml:space="preserve"> </w:t>
      </w:r>
      <w:r w:rsidR="006C70FA" w:rsidRPr="00E528CD">
        <w:rPr>
          <w:color w:val="000000" w:themeColor="text1"/>
        </w:rPr>
        <w:t xml:space="preserve">Such </w:t>
      </w:r>
      <w:r w:rsidRPr="00E528CD">
        <w:rPr>
          <w:color w:val="000000" w:themeColor="text1"/>
        </w:rPr>
        <w:t xml:space="preserve">Party, Parties, or the </w:t>
      </w:r>
      <w:r w:rsidR="004C0469" w:rsidRPr="00E528CD">
        <w:rPr>
          <w:color w:val="000000" w:themeColor="text1"/>
        </w:rPr>
        <w:t>Party-Appointed Mediator</w:t>
      </w:r>
      <w:r w:rsidR="006C70FA" w:rsidRPr="00E528CD">
        <w:rPr>
          <w:color w:val="000000" w:themeColor="text1"/>
        </w:rPr>
        <w:t>s</w:t>
      </w:r>
      <w:r w:rsidRPr="00E528CD">
        <w:rPr>
          <w:color w:val="000000" w:themeColor="text1"/>
        </w:rPr>
        <w:t xml:space="preserve"> </w:t>
      </w:r>
      <w:r w:rsidR="00065397" w:rsidRPr="00E528CD">
        <w:rPr>
          <w:color w:val="000000" w:themeColor="text1"/>
        </w:rPr>
        <w:t>shall</w:t>
      </w:r>
      <w:r w:rsidR="00BB52A5" w:rsidRPr="00E528CD">
        <w:rPr>
          <w:color w:val="000000" w:themeColor="text1"/>
        </w:rPr>
        <w:t>, within two weeks from their receipt of such notice,</w:t>
      </w:r>
      <w:r w:rsidRPr="00E528CD">
        <w:rPr>
          <w:color w:val="000000" w:themeColor="text1"/>
        </w:rPr>
        <w:t xml:space="preserve"> </w:t>
      </w:r>
      <w:r w:rsidR="00BB52A5" w:rsidRPr="00E528CD">
        <w:rPr>
          <w:color w:val="000000" w:themeColor="text1"/>
        </w:rPr>
        <w:t>notify the JCAA of the appointment of another Mediator</w:t>
      </w:r>
      <w:r w:rsidR="004C0469" w:rsidRPr="00E528CD">
        <w:rPr>
          <w:color w:val="000000" w:themeColor="text1"/>
        </w:rPr>
        <w:t xml:space="preserve"> </w:t>
      </w:r>
      <w:r w:rsidR="00BB52A5" w:rsidRPr="00E528CD">
        <w:rPr>
          <w:color w:val="000000" w:themeColor="text1"/>
        </w:rPr>
        <w:t>by submitting the documents provided for in Article 16.4</w:t>
      </w:r>
      <w:r w:rsidR="004C0469" w:rsidRPr="00E528CD">
        <w:rPr>
          <w:color w:val="000000" w:themeColor="text1"/>
        </w:rPr>
        <w:t>.</w:t>
      </w:r>
    </w:p>
    <w:p w14:paraId="2ED1E5AD" w14:textId="794C151E" w:rsidR="00A517B8" w:rsidRPr="00E528CD" w:rsidRDefault="004C0469" w:rsidP="00B94D47">
      <w:pPr>
        <w:pStyle w:val="af3"/>
        <w:numPr>
          <w:ilvl w:val="0"/>
          <w:numId w:val="8"/>
        </w:numPr>
        <w:tabs>
          <w:tab w:val="left" w:pos="426"/>
          <w:tab w:val="left" w:pos="1218"/>
        </w:tabs>
        <w:spacing w:afterLines="50" w:after="166"/>
        <w:ind w:leftChars="0"/>
        <w:rPr>
          <w:color w:val="000000" w:themeColor="text1"/>
        </w:rPr>
      </w:pPr>
      <w:r w:rsidRPr="00E528CD">
        <w:rPr>
          <w:color w:val="000000" w:themeColor="text1"/>
        </w:rPr>
        <w:t xml:space="preserve">If the Party, the Parties, or the Party-Appointed Mediator fail to </w:t>
      </w:r>
      <w:r w:rsidR="00BB52A5" w:rsidRPr="00E528CD">
        <w:rPr>
          <w:color w:val="000000" w:themeColor="text1"/>
        </w:rPr>
        <w:t xml:space="preserve">notify the JCAA of </w:t>
      </w:r>
      <w:r w:rsidRPr="00E528CD">
        <w:rPr>
          <w:color w:val="000000" w:themeColor="text1"/>
        </w:rPr>
        <w:t xml:space="preserve">the </w:t>
      </w:r>
      <w:r w:rsidR="00BB52A5" w:rsidRPr="00E528CD">
        <w:rPr>
          <w:color w:val="000000" w:themeColor="text1"/>
        </w:rPr>
        <w:t xml:space="preserve">appointment of </w:t>
      </w:r>
      <w:r w:rsidRPr="00E528CD">
        <w:rPr>
          <w:color w:val="000000" w:themeColor="text1"/>
        </w:rPr>
        <w:t>another Mediator within the time limit</w:t>
      </w:r>
      <w:r w:rsidR="00BB52A5" w:rsidRPr="00E528CD">
        <w:rPr>
          <w:color w:val="000000" w:themeColor="text1"/>
        </w:rPr>
        <w:t xml:space="preserve"> fixed under Article 16.9</w:t>
      </w:r>
      <w:r w:rsidRPr="00E528CD">
        <w:rPr>
          <w:color w:val="000000" w:themeColor="text1"/>
        </w:rPr>
        <w:t xml:space="preserve">, </w:t>
      </w:r>
      <w:r w:rsidR="00A517B8" w:rsidRPr="00E528CD">
        <w:rPr>
          <w:color w:val="000000" w:themeColor="text1"/>
        </w:rPr>
        <w:t>the JCAA</w:t>
      </w:r>
      <w:r w:rsidRPr="00E528CD">
        <w:rPr>
          <w:color w:val="000000" w:themeColor="text1"/>
        </w:rPr>
        <w:t xml:space="preserve"> </w:t>
      </w:r>
      <w:r w:rsidR="00065397" w:rsidRPr="00E528CD">
        <w:rPr>
          <w:color w:val="000000" w:themeColor="text1"/>
        </w:rPr>
        <w:t>shall</w:t>
      </w:r>
      <w:r w:rsidRPr="00E528CD">
        <w:rPr>
          <w:color w:val="000000" w:themeColor="text1"/>
        </w:rPr>
        <w:t xml:space="preserve"> appoint such Mediator under Article</w:t>
      </w:r>
      <w:r w:rsidR="00BB52A5" w:rsidRPr="00E528CD">
        <w:rPr>
          <w:color w:val="000000" w:themeColor="text1"/>
        </w:rPr>
        <w:t>s</w:t>
      </w:r>
      <w:r w:rsidRPr="00E528CD">
        <w:rPr>
          <w:color w:val="000000" w:themeColor="text1"/>
        </w:rPr>
        <w:t xml:space="preserve"> 17.5 and 17.6</w:t>
      </w:r>
      <w:r w:rsidR="00A517B8" w:rsidRPr="00E528CD">
        <w:rPr>
          <w:color w:val="000000" w:themeColor="text1"/>
        </w:rPr>
        <w:t>.</w:t>
      </w:r>
    </w:p>
    <w:p w14:paraId="4564DF09" w14:textId="4C2C6D9D" w:rsidR="00A517B8" w:rsidRPr="00E528CD" w:rsidRDefault="00A517B8" w:rsidP="002959F1">
      <w:pPr>
        <w:pStyle w:val="7"/>
        <w:keepNext w:val="0"/>
        <w:spacing w:beforeLines="100" w:before="333" w:afterLines="50" w:after="166"/>
        <w:ind w:leftChars="0" w:left="0"/>
        <w:jc w:val="left"/>
        <w:rPr>
          <w:b/>
          <w:color w:val="000000" w:themeColor="text1"/>
        </w:rPr>
      </w:pPr>
      <w:bookmarkStart w:id="56" w:name="_Toc530052934"/>
      <w:bookmarkStart w:id="57" w:name="_Toc530737376"/>
      <w:bookmarkStart w:id="58" w:name="_Toc530752583"/>
      <w:r w:rsidRPr="00E528CD">
        <w:rPr>
          <w:b/>
          <w:color w:val="000000" w:themeColor="text1"/>
        </w:rPr>
        <w:t xml:space="preserve">Article </w:t>
      </w:r>
      <w:proofErr w:type="gramStart"/>
      <w:r w:rsidR="006243BB" w:rsidRPr="00E528CD">
        <w:rPr>
          <w:b/>
          <w:color w:val="000000" w:themeColor="text1"/>
        </w:rPr>
        <w:t>17</w:t>
      </w:r>
      <w:r w:rsidRPr="00E528CD">
        <w:rPr>
          <w:b/>
          <w:color w:val="000000" w:themeColor="text1"/>
        </w:rPr>
        <w:t xml:space="preserve">  </w:t>
      </w:r>
      <w:bookmarkEnd w:id="56"/>
      <w:bookmarkEnd w:id="57"/>
      <w:bookmarkEnd w:id="58"/>
      <w:r w:rsidR="006243BB" w:rsidRPr="00E528CD">
        <w:rPr>
          <w:b/>
          <w:color w:val="000000" w:themeColor="text1"/>
        </w:rPr>
        <w:t>Procedures</w:t>
      </w:r>
      <w:proofErr w:type="gramEnd"/>
      <w:r w:rsidR="006243BB" w:rsidRPr="00E528CD">
        <w:rPr>
          <w:b/>
          <w:color w:val="000000" w:themeColor="text1"/>
        </w:rPr>
        <w:t xml:space="preserve"> </w:t>
      </w:r>
      <w:r w:rsidR="0010518A" w:rsidRPr="00E528CD">
        <w:rPr>
          <w:b/>
          <w:color w:val="000000" w:themeColor="text1"/>
        </w:rPr>
        <w:t>f</w:t>
      </w:r>
      <w:r w:rsidR="006243BB" w:rsidRPr="00E528CD">
        <w:rPr>
          <w:b/>
          <w:color w:val="000000" w:themeColor="text1"/>
        </w:rPr>
        <w:t>o</w:t>
      </w:r>
      <w:r w:rsidR="0010518A" w:rsidRPr="00E528CD">
        <w:rPr>
          <w:b/>
          <w:color w:val="000000" w:themeColor="text1"/>
        </w:rPr>
        <w:t>r</w:t>
      </w:r>
      <w:r w:rsidR="006243BB" w:rsidRPr="00E528CD">
        <w:rPr>
          <w:b/>
          <w:color w:val="000000" w:themeColor="text1"/>
        </w:rPr>
        <w:t xml:space="preserve"> Appointment of Mediator</w:t>
      </w:r>
    </w:p>
    <w:p w14:paraId="60C9E008" w14:textId="618D6391" w:rsidR="00A517B8" w:rsidRPr="00E528CD" w:rsidRDefault="00A517B8" w:rsidP="00B94D47">
      <w:pPr>
        <w:pStyle w:val="af3"/>
        <w:numPr>
          <w:ilvl w:val="0"/>
          <w:numId w:val="9"/>
        </w:numPr>
        <w:tabs>
          <w:tab w:val="left" w:pos="426"/>
          <w:tab w:val="left" w:pos="1218"/>
        </w:tabs>
        <w:spacing w:afterLines="50" w:after="166"/>
        <w:ind w:leftChars="0"/>
        <w:rPr>
          <w:color w:val="000000" w:themeColor="text1"/>
        </w:rPr>
      </w:pPr>
      <w:r w:rsidRPr="00E528CD">
        <w:rPr>
          <w:color w:val="000000" w:themeColor="text1"/>
        </w:rPr>
        <w:t xml:space="preserve">If the </w:t>
      </w:r>
      <w:r w:rsidR="00BB52A5" w:rsidRPr="00E528CD">
        <w:rPr>
          <w:color w:val="000000" w:themeColor="text1"/>
        </w:rPr>
        <w:t>Parties fail to notify the JCAA of their agreement on the number of Mediator</w:t>
      </w:r>
      <w:r w:rsidR="0010518A" w:rsidRPr="00E528CD">
        <w:rPr>
          <w:color w:val="000000" w:themeColor="text1"/>
        </w:rPr>
        <w:t>s</w:t>
      </w:r>
      <w:r w:rsidR="00BB52A5" w:rsidRPr="00E528CD">
        <w:rPr>
          <w:color w:val="000000" w:themeColor="text1"/>
        </w:rPr>
        <w:t xml:space="preserve"> </w:t>
      </w:r>
      <w:r w:rsidR="003067A8" w:rsidRPr="00E528CD">
        <w:rPr>
          <w:color w:val="000000" w:themeColor="text1"/>
        </w:rPr>
        <w:t>within two weeks from the Mediation Commencement Date</w:t>
      </w:r>
      <w:r w:rsidRPr="00E528CD">
        <w:rPr>
          <w:color w:val="000000" w:themeColor="text1"/>
        </w:rPr>
        <w:t xml:space="preserve">, such number </w:t>
      </w:r>
      <w:r w:rsidR="00065397" w:rsidRPr="00E528CD">
        <w:rPr>
          <w:color w:val="000000" w:themeColor="text1"/>
        </w:rPr>
        <w:t>shall</w:t>
      </w:r>
      <w:r w:rsidRPr="00E528CD">
        <w:rPr>
          <w:color w:val="000000" w:themeColor="text1"/>
        </w:rPr>
        <w:t xml:space="preserve"> be one</w:t>
      </w:r>
      <w:r w:rsidR="0010518A" w:rsidRPr="00E528CD">
        <w:rPr>
          <w:color w:val="000000" w:themeColor="text1"/>
        </w:rPr>
        <w:t>,</w:t>
      </w:r>
      <w:r w:rsidR="006243BB" w:rsidRPr="00E528CD">
        <w:rPr>
          <w:color w:val="000000" w:themeColor="text1"/>
        </w:rPr>
        <w:t xml:space="preserve"> and the Parties </w:t>
      </w:r>
      <w:r w:rsidR="00065397" w:rsidRPr="00E528CD">
        <w:rPr>
          <w:color w:val="000000" w:themeColor="text1"/>
        </w:rPr>
        <w:t>shall</w:t>
      </w:r>
      <w:r w:rsidR="001E079F" w:rsidRPr="00E528CD">
        <w:rPr>
          <w:color w:val="000000" w:themeColor="text1"/>
        </w:rPr>
        <w:t xml:space="preserve"> </w:t>
      </w:r>
      <w:r w:rsidR="006243BB" w:rsidRPr="00E528CD">
        <w:rPr>
          <w:color w:val="000000" w:themeColor="text1"/>
        </w:rPr>
        <w:t>jointly appoint a single mediator.</w:t>
      </w:r>
    </w:p>
    <w:p w14:paraId="567247A2" w14:textId="1A7667F3" w:rsidR="006243BB" w:rsidRPr="00E528CD" w:rsidRDefault="006243BB" w:rsidP="00B94D47">
      <w:pPr>
        <w:pStyle w:val="af3"/>
        <w:numPr>
          <w:ilvl w:val="0"/>
          <w:numId w:val="9"/>
        </w:numPr>
        <w:tabs>
          <w:tab w:val="left" w:pos="426"/>
          <w:tab w:val="left" w:pos="1218"/>
        </w:tabs>
        <w:spacing w:afterLines="50" w:after="166"/>
        <w:ind w:leftChars="0"/>
        <w:rPr>
          <w:color w:val="000000" w:themeColor="text1"/>
        </w:rPr>
      </w:pPr>
      <w:r w:rsidRPr="00E528CD">
        <w:rPr>
          <w:color w:val="000000" w:themeColor="text1"/>
        </w:rPr>
        <w:t>Where the Parties agree that the number of the Mediator</w:t>
      </w:r>
      <w:r w:rsidR="0010518A" w:rsidRPr="00E528CD">
        <w:rPr>
          <w:color w:val="000000" w:themeColor="text1"/>
        </w:rPr>
        <w:t>s</w:t>
      </w:r>
      <w:r w:rsidRPr="00E528CD">
        <w:rPr>
          <w:color w:val="000000" w:themeColor="text1"/>
        </w:rPr>
        <w:t xml:space="preserve"> </w:t>
      </w:r>
      <w:r w:rsidR="00065397" w:rsidRPr="00E528CD">
        <w:rPr>
          <w:color w:val="000000" w:themeColor="text1"/>
        </w:rPr>
        <w:t>shall</w:t>
      </w:r>
      <w:r w:rsidRPr="00E528CD">
        <w:rPr>
          <w:color w:val="000000" w:themeColor="text1"/>
        </w:rPr>
        <w:t xml:space="preserve"> be two but </w:t>
      </w:r>
      <w:r w:rsidR="0010518A" w:rsidRPr="00E528CD">
        <w:rPr>
          <w:color w:val="000000" w:themeColor="text1"/>
        </w:rPr>
        <w:t>fail to</w:t>
      </w:r>
      <w:r w:rsidRPr="00E528CD">
        <w:rPr>
          <w:color w:val="000000" w:themeColor="text1"/>
        </w:rPr>
        <w:t xml:space="preserve"> agree on the procedures </w:t>
      </w:r>
      <w:r w:rsidR="0010518A" w:rsidRPr="00E528CD">
        <w:rPr>
          <w:color w:val="000000" w:themeColor="text1"/>
        </w:rPr>
        <w:t>f</w:t>
      </w:r>
      <w:r w:rsidRPr="00E528CD">
        <w:rPr>
          <w:color w:val="000000" w:themeColor="text1"/>
        </w:rPr>
        <w:t>o</w:t>
      </w:r>
      <w:r w:rsidR="0010518A" w:rsidRPr="00E528CD">
        <w:rPr>
          <w:color w:val="000000" w:themeColor="text1"/>
        </w:rPr>
        <w:t>r</w:t>
      </w:r>
      <w:r w:rsidRPr="00E528CD">
        <w:rPr>
          <w:color w:val="000000" w:themeColor="text1"/>
        </w:rPr>
        <w:t xml:space="preserve"> appointment of the two Mediator</w:t>
      </w:r>
      <w:r w:rsidR="002D7CC3" w:rsidRPr="00E528CD">
        <w:rPr>
          <w:color w:val="000000" w:themeColor="text1"/>
        </w:rPr>
        <w:t>s</w:t>
      </w:r>
      <w:r w:rsidRPr="00E528CD">
        <w:rPr>
          <w:color w:val="000000" w:themeColor="text1"/>
        </w:rPr>
        <w:t xml:space="preserve">, the Parties </w:t>
      </w:r>
      <w:r w:rsidR="00065397" w:rsidRPr="00E528CD">
        <w:rPr>
          <w:color w:val="000000" w:themeColor="text1"/>
        </w:rPr>
        <w:t>shall</w:t>
      </w:r>
      <w:r w:rsidRPr="00E528CD">
        <w:rPr>
          <w:color w:val="000000" w:themeColor="text1"/>
        </w:rPr>
        <w:t xml:space="preserve"> appoint the two Mediator</w:t>
      </w:r>
      <w:r w:rsidR="002D7CC3" w:rsidRPr="00E528CD">
        <w:rPr>
          <w:color w:val="000000" w:themeColor="text1"/>
        </w:rPr>
        <w:t>s</w:t>
      </w:r>
      <w:r w:rsidRPr="00E528CD">
        <w:rPr>
          <w:color w:val="000000" w:themeColor="text1"/>
        </w:rPr>
        <w:t xml:space="preserve"> </w:t>
      </w:r>
      <w:r w:rsidR="0010518A" w:rsidRPr="00E528CD">
        <w:rPr>
          <w:color w:val="000000" w:themeColor="text1"/>
        </w:rPr>
        <w:t>under</w:t>
      </w:r>
      <w:r w:rsidRPr="00E528CD">
        <w:rPr>
          <w:color w:val="000000" w:themeColor="text1"/>
        </w:rPr>
        <w:t xml:space="preserve"> the following proce</w:t>
      </w:r>
      <w:r w:rsidR="0010518A" w:rsidRPr="00E528CD">
        <w:rPr>
          <w:color w:val="000000" w:themeColor="text1"/>
        </w:rPr>
        <w:t>dure</w:t>
      </w:r>
      <w:r w:rsidRPr="00E528CD">
        <w:rPr>
          <w:color w:val="000000" w:themeColor="text1"/>
        </w:rPr>
        <w:t>s:</w:t>
      </w:r>
    </w:p>
    <w:p w14:paraId="76BBF339" w14:textId="4F8ACEB5" w:rsidR="00473B09" w:rsidRPr="00E528CD" w:rsidRDefault="00473B09" w:rsidP="00B94D47">
      <w:pPr>
        <w:pStyle w:val="af3"/>
        <w:numPr>
          <w:ilvl w:val="0"/>
          <w:numId w:val="11"/>
        </w:numPr>
        <w:tabs>
          <w:tab w:val="left" w:pos="426"/>
        </w:tabs>
        <w:spacing w:afterLines="50" w:after="166"/>
        <w:ind w:leftChars="0"/>
        <w:rPr>
          <w:color w:val="000000" w:themeColor="text1"/>
        </w:rPr>
      </w:pPr>
      <w:r w:rsidRPr="00E528CD">
        <w:rPr>
          <w:color w:val="000000" w:themeColor="text1"/>
        </w:rPr>
        <w:t xml:space="preserve">where the number of the Parties is two, each Party </w:t>
      </w:r>
      <w:r w:rsidR="00065397" w:rsidRPr="00E528CD">
        <w:rPr>
          <w:color w:val="000000" w:themeColor="text1"/>
        </w:rPr>
        <w:t>shall</w:t>
      </w:r>
      <w:r w:rsidRPr="00E528CD">
        <w:rPr>
          <w:color w:val="000000" w:themeColor="text1"/>
        </w:rPr>
        <w:t xml:space="preserve"> appoint one</w:t>
      </w:r>
      <w:r w:rsidR="00CA4D91" w:rsidRPr="00E528CD">
        <w:rPr>
          <w:color w:val="000000" w:themeColor="text1"/>
        </w:rPr>
        <w:t xml:space="preserve"> </w:t>
      </w:r>
      <w:r w:rsidR="001A7B31" w:rsidRPr="00E528CD">
        <w:rPr>
          <w:color w:val="000000" w:themeColor="text1"/>
        </w:rPr>
        <w:t>M</w:t>
      </w:r>
      <w:r w:rsidRPr="00E528CD">
        <w:rPr>
          <w:color w:val="000000" w:themeColor="text1"/>
        </w:rPr>
        <w:t>ediator</w:t>
      </w:r>
      <w:r w:rsidR="000D1EC4" w:rsidRPr="00E528CD">
        <w:rPr>
          <w:rFonts w:hint="eastAsia"/>
          <w:color w:val="000000" w:themeColor="text1"/>
        </w:rPr>
        <w:t>;</w:t>
      </w:r>
      <w:r w:rsidR="000D1EC4" w:rsidRPr="00E528CD">
        <w:rPr>
          <w:color w:val="000000" w:themeColor="text1"/>
        </w:rPr>
        <w:t xml:space="preserve"> or</w:t>
      </w:r>
    </w:p>
    <w:p w14:paraId="4DED9294" w14:textId="63348893" w:rsidR="00473B09" w:rsidRPr="00E528CD" w:rsidRDefault="00473B09" w:rsidP="00B94D47">
      <w:pPr>
        <w:pStyle w:val="af3"/>
        <w:numPr>
          <w:ilvl w:val="0"/>
          <w:numId w:val="11"/>
        </w:numPr>
        <w:tabs>
          <w:tab w:val="left" w:pos="426"/>
        </w:tabs>
        <w:spacing w:afterLines="50" w:after="166"/>
        <w:ind w:leftChars="0"/>
        <w:rPr>
          <w:color w:val="000000" w:themeColor="text1"/>
        </w:rPr>
      </w:pPr>
      <w:r w:rsidRPr="00E528CD">
        <w:rPr>
          <w:rFonts w:hint="eastAsia"/>
          <w:color w:val="000000" w:themeColor="text1"/>
        </w:rPr>
        <w:t>w</w:t>
      </w:r>
      <w:r w:rsidRPr="00E528CD">
        <w:rPr>
          <w:color w:val="000000" w:themeColor="text1"/>
        </w:rPr>
        <w:t xml:space="preserve">here the number of the Parties is three or more, the </w:t>
      </w:r>
      <w:r w:rsidR="006143E0" w:rsidRPr="00E528CD">
        <w:rPr>
          <w:color w:val="000000" w:themeColor="text1"/>
        </w:rPr>
        <w:t>applicant</w:t>
      </w:r>
      <w:r w:rsidRPr="00E528CD">
        <w:rPr>
          <w:color w:val="000000" w:themeColor="text1"/>
        </w:rPr>
        <w:t xml:space="preserve">(s) and the respondent(s) respectively </w:t>
      </w:r>
      <w:r w:rsidR="00065397" w:rsidRPr="00E528CD">
        <w:rPr>
          <w:color w:val="000000" w:themeColor="text1"/>
        </w:rPr>
        <w:t>shall</w:t>
      </w:r>
      <w:r w:rsidR="003E64E8" w:rsidRPr="00E528CD">
        <w:rPr>
          <w:color w:val="000000" w:themeColor="text1"/>
        </w:rPr>
        <w:t xml:space="preserve"> </w:t>
      </w:r>
      <w:r w:rsidRPr="00E528CD">
        <w:rPr>
          <w:color w:val="000000" w:themeColor="text1"/>
        </w:rPr>
        <w:t xml:space="preserve">appoint one </w:t>
      </w:r>
      <w:r w:rsidR="001A7B31" w:rsidRPr="00E528CD">
        <w:rPr>
          <w:color w:val="000000" w:themeColor="text1"/>
        </w:rPr>
        <w:t>M</w:t>
      </w:r>
      <w:r w:rsidRPr="00E528CD">
        <w:rPr>
          <w:color w:val="000000" w:themeColor="text1"/>
        </w:rPr>
        <w:t>ediator</w:t>
      </w:r>
      <w:r w:rsidR="001819D3" w:rsidRPr="00E528CD">
        <w:rPr>
          <w:color w:val="000000" w:themeColor="text1"/>
        </w:rPr>
        <w:t>.  H</w:t>
      </w:r>
      <w:r w:rsidRPr="00E528CD">
        <w:rPr>
          <w:color w:val="000000" w:themeColor="text1"/>
        </w:rPr>
        <w:t xml:space="preserve">owever, </w:t>
      </w:r>
      <w:r w:rsidR="00974465" w:rsidRPr="00E528CD">
        <w:rPr>
          <w:color w:val="000000" w:themeColor="text1"/>
        </w:rPr>
        <w:t xml:space="preserve">if the JCAA considers it appropriate, </w:t>
      </w:r>
      <w:r w:rsidRPr="00E528CD">
        <w:rPr>
          <w:color w:val="000000" w:themeColor="text1"/>
        </w:rPr>
        <w:t xml:space="preserve">the JCAA may </w:t>
      </w:r>
      <w:r w:rsidR="0010518A" w:rsidRPr="00E528CD">
        <w:rPr>
          <w:color w:val="000000" w:themeColor="text1"/>
        </w:rPr>
        <w:t>establish</w:t>
      </w:r>
      <w:r w:rsidRPr="00E528CD">
        <w:rPr>
          <w:color w:val="000000" w:themeColor="text1"/>
        </w:rPr>
        <w:t xml:space="preserve"> different proce</w:t>
      </w:r>
      <w:r w:rsidR="0010518A" w:rsidRPr="00E528CD">
        <w:rPr>
          <w:color w:val="000000" w:themeColor="text1"/>
        </w:rPr>
        <w:t>dures</w:t>
      </w:r>
      <w:r w:rsidRPr="00E528CD">
        <w:rPr>
          <w:color w:val="000000" w:themeColor="text1"/>
        </w:rPr>
        <w:t xml:space="preserve"> </w:t>
      </w:r>
      <w:r w:rsidR="0010518A" w:rsidRPr="00E528CD">
        <w:rPr>
          <w:color w:val="000000" w:themeColor="text1"/>
        </w:rPr>
        <w:t>f</w:t>
      </w:r>
      <w:r w:rsidRPr="00E528CD">
        <w:rPr>
          <w:color w:val="000000" w:themeColor="text1"/>
        </w:rPr>
        <w:t>o</w:t>
      </w:r>
      <w:r w:rsidR="0010518A" w:rsidRPr="00E528CD">
        <w:rPr>
          <w:color w:val="000000" w:themeColor="text1"/>
        </w:rPr>
        <w:t>r</w:t>
      </w:r>
      <w:r w:rsidRPr="00E528CD">
        <w:rPr>
          <w:color w:val="000000" w:themeColor="text1"/>
        </w:rPr>
        <w:t xml:space="preserve"> appointment of the Mediator </w:t>
      </w:r>
      <w:r w:rsidR="001C0A61" w:rsidRPr="00E528CD">
        <w:rPr>
          <w:color w:val="000000" w:themeColor="text1"/>
        </w:rPr>
        <w:t xml:space="preserve">after giving </w:t>
      </w:r>
      <w:r w:rsidRPr="00E528CD">
        <w:rPr>
          <w:color w:val="000000" w:themeColor="text1"/>
        </w:rPr>
        <w:t>the Parties</w:t>
      </w:r>
      <w:r w:rsidR="001C0A61" w:rsidRPr="00E528CD">
        <w:rPr>
          <w:color w:val="000000" w:themeColor="text1"/>
        </w:rPr>
        <w:t xml:space="preserve"> an opportunity to comment</w:t>
      </w:r>
      <w:r w:rsidR="001A7B31" w:rsidRPr="00E528CD">
        <w:rPr>
          <w:color w:val="000000" w:themeColor="text1"/>
        </w:rPr>
        <w:t>.</w:t>
      </w:r>
    </w:p>
    <w:p w14:paraId="1254DB2B" w14:textId="0ECFB603" w:rsidR="00112E90" w:rsidRPr="00E528CD" w:rsidRDefault="00112E90" w:rsidP="00B94D47">
      <w:pPr>
        <w:pStyle w:val="af3"/>
        <w:numPr>
          <w:ilvl w:val="0"/>
          <w:numId w:val="9"/>
        </w:numPr>
        <w:tabs>
          <w:tab w:val="left" w:pos="426"/>
          <w:tab w:val="left" w:pos="1218"/>
        </w:tabs>
        <w:spacing w:afterLines="50" w:after="166"/>
        <w:ind w:leftChars="0"/>
        <w:rPr>
          <w:color w:val="000000" w:themeColor="text1"/>
        </w:rPr>
      </w:pPr>
      <w:bookmarkStart w:id="59" w:name="_Toc530052935"/>
      <w:bookmarkStart w:id="60" w:name="_Toc530737378"/>
      <w:bookmarkStart w:id="61" w:name="_Toc530752585"/>
      <w:r w:rsidRPr="00E528CD">
        <w:rPr>
          <w:color w:val="000000" w:themeColor="text1"/>
        </w:rPr>
        <w:lastRenderedPageBreak/>
        <w:t>Where the Parties agree that the number of the Mediator</w:t>
      </w:r>
      <w:r w:rsidR="001E079F" w:rsidRPr="00E528CD">
        <w:rPr>
          <w:color w:val="000000" w:themeColor="text1"/>
        </w:rPr>
        <w:t xml:space="preserve"> </w:t>
      </w:r>
      <w:r w:rsidR="00065397" w:rsidRPr="00E528CD">
        <w:rPr>
          <w:color w:val="000000" w:themeColor="text1"/>
        </w:rPr>
        <w:t>shall</w:t>
      </w:r>
      <w:r w:rsidRPr="00E528CD">
        <w:rPr>
          <w:color w:val="000000" w:themeColor="text1"/>
        </w:rPr>
        <w:t xml:space="preserve"> be three but </w:t>
      </w:r>
      <w:r w:rsidR="0010518A" w:rsidRPr="00E528CD">
        <w:rPr>
          <w:color w:val="000000" w:themeColor="text1"/>
        </w:rPr>
        <w:t>fail to</w:t>
      </w:r>
      <w:r w:rsidRPr="00E528CD">
        <w:rPr>
          <w:color w:val="000000" w:themeColor="text1"/>
        </w:rPr>
        <w:t xml:space="preserve"> agree on the procedures of appointment of the three Mediator</w:t>
      </w:r>
      <w:r w:rsidR="002D7CC3" w:rsidRPr="00E528CD">
        <w:rPr>
          <w:color w:val="000000" w:themeColor="text1"/>
        </w:rPr>
        <w:t>s</w:t>
      </w:r>
      <w:r w:rsidRPr="00E528CD">
        <w:rPr>
          <w:color w:val="000000" w:themeColor="text1"/>
        </w:rPr>
        <w:t xml:space="preserve">, the Parties </w:t>
      </w:r>
      <w:r w:rsidR="00065397" w:rsidRPr="00E528CD">
        <w:rPr>
          <w:color w:val="000000" w:themeColor="text1"/>
        </w:rPr>
        <w:t>shall</w:t>
      </w:r>
      <w:r w:rsidRPr="00E528CD">
        <w:rPr>
          <w:color w:val="000000" w:themeColor="text1"/>
        </w:rPr>
        <w:t xml:space="preserve"> appoint the three Mediator</w:t>
      </w:r>
      <w:r w:rsidR="002D7CC3" w:rsidRPr="00E528CD">
        <w:rPr>
          <w:color w:val="000000" w:themeColor="text1"/>
        </w:rPr>
        <w:t>s</w:t>
      </w:r>
      <w:r w:rsidRPr="00E528CD">
        <w:rPr>
          <w:color w:val="000000" w:themeColor="text1"/>
        </w:rPr>
        <w:t xml:space="preserve"> </w:t>
      </w:r>
      <w:r w:rsidR="003E64E8" w:rsidRPr="00E528CD">
        <w:rPr>
          <w:color w:val="000000" w:themeColor="text1"/>
        </w:rPr>
        <w:t>under</w:t>
      </w:r>
      <w:r w:rsidRPr="00E528CD">
        <w:rPr>
          <w:color w:val="000000" w:themeColor="text1"/>
        </w:rPr>
        <w:t xml:space="preserve"> the following proce</w:t>
      </w:r>
      <w:r w:rsidR="003E64E8" w:rsidRPr="00E528CD">
        <w:rPr>
          <w:color w:val="000000" w:themeColor="text1"/>
        </w:rPr>
        <w:t>dure</w:t>
      </w:r>
      <w:r w:rsidRPr="00E528CD">
        <w:rPr>
          <w:color w:val="000000" w:themeColor="text1"/>
        </w:rPr>
        <w:t>s:</w:t>
      </w:r>
    </w:p>
    <w:p w14:paraId="5C68A99B" w14:textId="33D36AB1" w:rsidR="00112E90" w:rsidRPr="00E528CD" w:rsidRDefault="00112E90" w:rsidP="00B94D47">
      <w:pPr>
        <w:pStyle w:val="af3"/>
        <w:numPr>
          <w:ilvl w:val="0"/>
          <w:numId w:val="12"/>
        </w:numPr>
        <w:tabs>
          <w:tab w:val="left" w:pos="426"/>
        </w:tabs>
        <w:spacing w:afterLines="50" w:after="166"/>
        <w:ind w:leftChars="0"/>
        <w:rPr>
          <w:color w:val="000000" w:themeColor="text1"/>
        </w:rPr>
      </w:pPr>
      <w:r w:rsidRPr="00E528CD">
        <w:rPr>
          <w:color w:val="000000" w:themeColor="text1"/>
        </w:rPr>
        <w:t xml:space="preserve">where the number of the Parties is two, each Party </w:t>
      </w:r>
      <w:r w:rsidR="00065397" w:rsidRPr="00E528CD">
        <w:rPr>
          <w:color w:val="000000" w:themeColor="text1"/>
        </w:rPr>
        <w:t>shall</w:t>
      </w:r>
      <w:r w:rsidRPr="00E528CD">
        <w:rPr>
          <w:color w:val="000000" w:themeColor="text1"/>
        </w:rPr>
        <w:t xml:space="preserve"> appoint one </w:t>
      </w:r>
      <w:r w:rsidR="001A7B31" w:rsidRPr="00E528CD">
        <w:rPr>
          <w:color w:val="000000" w:themeColor="text1"/>
        </w:rPr>
        <w:t>M</w:t>
      </w:r>
      <w:r w:rsidRPr="00E528CD">
        <w:rPr>
          <w:color w:val="000000" w:themeColor="text1"/>
        </w:rPr>
        <w:t xml:space="preserve">ediator and the </w:t>
      </w:r>
      <w:r w:rsidR="001A7B31" w:rsidRPr="00E528CD">
        <w:rPr>
          <w:color w:val="000000" w:themeColor="text1"/>
        </w:rPr>
        <w:t xml:space="preserve">two </w:t>
      </w:r>
      <w:r w:rsidRPr="00E528CD">
        <w:rPr>
          <w:color w:val="000000" w:themeColor="text1"/>
        </w:rPr>
        <w:t>Party-Appointed Mediator</w:t>
      </w:r>
      <w:r w:rsidR="0010518A" w:rsidRPr="00E528CD">
        <w:rPr>
          <w:color w:val="000000" w:themeColor="text1"/>
        </w:rPr>
        <w:t>s</w:t>
      </w:r>
      <w:r w:rsidRPr="00E528CD">
        <w:rPr>
          <w:color w:val="000000" w:themeColor="text1"/>
        </w:rPr>
        <w:t xml:space="preserve"> </w:t>
      </w:r>
      <w:r w:rsidR="00065397" w:rsidRPr="00E528CD">
        <w:rPr>
          <w:color w:val="000000" w:themeColor="text1"/>
        </w:rPr>
        <w:t>shall</w:t>
      </w:r>
      <w:r w:rsidRPr="00E528CD">
        <w:rPr>
          <w:color w:val="000000" w:themeColor="text1"/>
        </w:rPr>
        <w:t xml:space="preserve"> </w:t>
      </w:r>
      <w:r w:rsidR="006E7E6F" w:rsidRPr="00E528CD">
        <w:rPr>
          <w:color w:val="000000" w:themeColor="text1"/>
        </w:rPr>
        <w:t xml:space="preserve">agree to </w:t>
      </w:r>
      <w:r w:rsidRPr="00E528CD">
        <w:rPr>
          <w:color w:val="000000" w:themeColor="text1"/>
        </w:rPr>
        <w:t>appoint the third Mediator</w:t>
      </w:r>
      <w:r w:rsidR="00CA4D91" w:rsidRPr="00E528CD">
        <w:rPr>
          <w:color w:val="000000" w:themeColor="text1"/>
        </w:rPr>
        <w:t>; or</w:t>
      </w:r>
    </w:p>
    <w:p w14:paraId="363F86DC" w14:textId="1F6A6AE7" w:rsidR="00112E90" w:rsidRPr="00E528CD" w:rsidRDefault="00112E90" w:rsidP="00B94D47">
      <w:pPr>
        <w:pStyle w:val="af3"/>
        <w:numPr>
          <w:ilvl w:val="0"/>
          <w:numId w:val="12"/>
        </w:numPr>
        <w:tabs>
          <w:tab w:val="left" w:pos="426"/>
        </w:tabs>
        <w:spacing w:afterLines="50" w:after="166"/>
        <w:ind w:leftChars="0"/>
        <w:rPr>
          <w:color w:val="000000" w:themeColor="text1"/>
        </w:rPr>
      </w:pPr>
      <w:r w:rsidRPr="00E528CD">
        <w:rPr>
          <w:rFonts w:hint="eastAsia"/>
          <w:color w:val="000000" w:themeColor="text1"/>
        </w:rPr>
        <w:t>w</w:t>
      </w:r>
      <w:r w:rsidRPr="00E528CD">
        <w:rPr>
          <w:color w:val="000000" w:themeColor="text1"/>
        </w:rPr>
        <w:t xml:space="preserve">here the number of the Parties is three or more, the </w:t>
      </w:r>
      <w:r w:rsidR="006143E0" w:rsidRPr="00E528CD">
        <w:rPr>
          <w:color w:val="000000" w:themeColor="text1"/>
        </w:rPr>
        <w:t>applicant</w:t>
      </w:r>
      <w:r w:rsidRPr="00E528CD">
        <w:rPr>
          <w:color w:val="000000" w:themeColor="text1"/>
        </w:rPr>
        <w:t xml:space="preserve">(s) and the respondent(s) respectively </w:t>
      </w:r>
      <w:r w:rsidR="00065397" w:rsidRPr="00E528CD">
        <w:rPr>
          <w:color w:val="000000" w:themeColor="text1"/>
        </w:rPr>
        <w:t>shall</w:t>
      </w:r>
      <w:r w:rsidR="003E64E8" w:rsidRPr="00E528CD">
        <w:rPr>
          <w:color w:val="000000" w:themeColor="text1"/>
        </w:rPr>
        <w:t xml:space="preserve"> </w:t>
      </w:r>
      <w:r w:rsidRPr="00E528CD">
        <w:rPr>
          <w:color w:val="000000" w:themeColor="text1"/>
        </w:rPr>
        <w:t xml:space="preserve">appoint one </w:t>
      </w:r>
      <w:r w:rsidR="001A7B31" w:rsidRPr="00E528CD">
        <w:rPr>
          <w:color w:val="000000" w:themeColor="text1"/>
        </w:rPr>
        <w:t>M</w:t>
      </w:r>
      <w:r w:rsidRPr="00E528CD">
        <w:rPr>
          <w:color w:val="000000" w:themeColor="text1"/>
        </w:rPr>
        <w:t xml:space="preserve">ediator and the </w:t>
      </w:r>
      <w:r w:rsidR="001A7B31" w:rsidRPr="00E528CD">
        <w:rPr>
          <w:color w:val="000000" w:themeColor="text1"/>
        </w:rPr>
        <w:t xml:space="preserve">two </w:t>
      </w:r>
      <w:r w:rsidRPr="00E528CD">
        <w:rPr>
          <w:color w:val="000000" w:themeColor="text1"/>
        </w:rPr>
        <w:t>Party-Appointed Mediator</w:t>
      </w:r>
      <w:r w:rsidR="00CA4D91" w:rsidRPr="00E528CD">
        <w:rPr>
          <w:color w:val="000000" w:themeColor="text1"/>
        </w:rPr>
        <w:t>s</w:t>
      </w:r>
      <w:r w:rsidRPr="00E528CD">
        <w:rPr>
          <w:color w:val="000000" w:themeColor="text1"/>
        </w:rPr>
        <w:t xml:space="preserve"> </w:t>
      </w:r>
      <w:r w:rsidR="00065397" w:rsidRPr="00E528CD">
        <w:rPr>
          <w:color w:val="000000" w:themeColor="text1"/>
        </w:rPr>
        <w:t>shall</w:t>
      </w:r>
      <w:r w:rsidRPr="00E528CD">
        <w:rPr>
          <w:color w:val="000000" w:themeColor="text1"/>
        </w:rPr>
        <w:t xml:space="preserve"> </w:t>
      </w:r>
      <w:r w:rsidR="006E7E6F" w:rsidRPr="00E528CD">
        <w:rPr>
          <w:color w:val="000000" w:themeColor="text1"/>
        </w:rPr>
        <w:t xml:space="preserve">agree to </w:t>
      </w:r>
      <w:r w:rsidRPr="00E528CD">
        <w:rPr>
          <w:color w:val="000000" w:themeColor="text1"/>
        </w:rPr>
        <w:t>appoint the third Mediator</w:t>
      </w:r>
      <w:r w:rsidR="001819D3" w:rsidRPr="00E528CD">
        <w:rPr>
          <w:color w:val="000000" w:themeColor="text1"/>
        </w:rPr>
        <w:t>.  Ho</w:t>
      </w:r>
      <w:r w:rsidRPr="00E528CD">
        <w:rPr>
          <w:color w:val="000000" w:themeColor="text1"/>
        </w:rPr>
        <w:t xml:space="preserve">wever, </w:t>
      </w:r>
      <w:r w:rsidR="00974465" w:rsidRPr="00E528CD">
        <w:rPr>
          <w:color w:val="000000" w:themeColor="text1"/>
        </w:rPr>
        <w:t xml:space="preserve">if the JCAA considers it appropriate, </w:t>
      </w:r>
      <w:r w:rsidRPr="00E528CD">
        <w:rPr>
          <w:color w:val="000000" w:themeColor="text1"/>
        </w:rPr>
        <w:t xml:space="preserve">the JCAA may </w:t>
      </w:r>
      <w:r w:rsidR="0010518A" w:rsidRPr="00E528CD">
        <w:rPr>
          <w:color w:val="000000" w:themeColor="text1"/>
        </w:rPr>
        <w:t>establish</w:t>
      </w:r>
      <w:r w:rsidRPr="00E528CD">
        <w:rPr>
          <w:color w:val="000000" w:themeColor="text1"/>
        </w:rPr>
        <w:t xml:space="preserve"> different proce</w:t>
      </w:r>
      <w:r w:rsidR="0010518A" w:rsidRPr="00E528CD">
        <w:rPr>
          <w:color w:val="000000" w:themeColor="text1"/>
        </w:rPr>
        <w:t>dures</w:t>
      </w:r>
      <w:r w:rsidRPr="00E528CD">
        <w:rPr>
          <w:color w:val="000000" w:themeColor="text1"/>
        </w:rPr>
        <w:t xml:space="preserve"> </w:t>
      </w:r>
      <w:r w:rsidR="0010518A" w:rsidRPr="00E528CD">
        <w:rPr>
          <w:color w:val="000000" w:themeColor="text1"/>
        </w:rPr>
        <w:t>f</w:t>
      </w:r>
      <w:r w:rsidRPr="00E528CD">
        <w:rPr>
          <w:color w:val="000000" w:themeColor="text1"/>
        </w:rPr>
        <w:t>o</w:t>
      </w:r>
      <w:r w:rsidR="0010518A" w:rsidRPr="00E528CD">
        <w:rPr>
          <w:color w:val="000000" w:themeColor="text1"/>
        </w:rPr>
        <w:t>r</w:t>
      </w:r>
      <w:r w:rsidRPr="00E528CD">
        <w:rPr>
          <w:color w:val="000000" w:themeColor="text1"/>
        </w:rPr>
        <w:t xml:space="preserve"> appointment of the Mediator </w:t>
      </w:r>
      <w:r w:rsidR="001C0A61" w:rsidRPr="00E528CD">
        <w:rPr>
          <w:color w:val="000000" w:themeColor="text1"/>
        </w:rPr>
        <w:t>after giving the Parties an opportunity to comment</w:t>
      </w:r>
      <w:r w:rsidR="001A7B31" w:rsidRPr="00E528CD">
        <w:rPr>
          <w:color w:val="000000" w:themeColor="text1"/>
        </w:rPr>
        <w:t>.</w:t>
      </w:r>
    </w:p>
    <w:p w14:paraId="5359247D" w14:textId="43FC5F04" w:rsidR="00112E90" w:rsidRPr="00E528CD" w:rsidRDefault="00112E90" w:rsidP="00B94D47">
      <w:pPr>
        <w:pStyle w:val="af3"/>
        <w:numPr>
          <w:ilvl w:val="0"/>
          <w:numId w:val="9"/>
        </w:numPr>
        <w:tabs>
          <w:tab w:val="left" w:pos="426"/>
          <w:tab w:val="left" w:pos="1218"/>
        </w:tabs>
        <w:spacing w:afterLines="50" w:after="166"/>
        <w:ind w:leftChars="0"/>
        <w:rPr>
          <w:color w:val="000000" w:themeColor="text1"/>
        </w:rPr>
      </w:pPr>
      <w:r w:rsidRPr="00E528CD">
        <w:rPr>
          <w:color w:val="000000" w:themeColor="text1"/>
        </w:rPr>
        <w:t xml:space="preserve">Where the Parties </w:t>
      </w:r>
      <w:r w:rsidR="00F35799" w:rsidRPr="00E528CD">
        <w:rPr>
          <w:color w:val="000000" w:themeColor="text1"/>
        </w:rPr>
        <w:t xml:space="preserve">or the Party-Appointed Mediators </w:t>
      </w:r>
      <w:r w:rsidRPr="00E528CD">
        <w:rPr>
          <w:color w:val="000000" w:themeColor="text1"/>
        </w:rPr>
        <w:t>appoint the Mediator under Article</w:t>
      </w:r>
      <w:r w:rsidR="001A7B31" w:rsidRPr="00E528CD">
        <w:rPr>
          <w:color w:val="000000" w:themeColor="text1"/>
        </w:rPr>
        <w:t>s</w:t>
      </w:r>
      <w:r w:rsidRPr="00E528CD">
        <w:rPr>
          <w:color w:val="000000" w:themeColor="text1"/>
        </w:rPr>
        <w:t xml:space="preserve"> 17.1 through 17.3</w:t>
      </w:r>
      <w:r w:rsidR="00974465" w:rsidRPr="00E528CD">
        <w:rPr>
          <w:color w:val="000000" w:themeColor="text1"/>
        </w:rPr>
        <w:t>,</w:t>
      </w:r>
      <w:r w:rsidRPr="00E528CD">
        <w:rPr>
          <w:color w:val="000000" w:themeColor="text1"/>
        </w:rPr>
        <w:t xml:space="preserve"> and the Parties fail to notify the JCAA of </w:t>
      </w:r>
      <w:r w:rsidR="00641593" w:rsidRPr="00E528CD">
        <w:rPr>
          <w:color w:val="000000" w:themeColor="text1"/>
        </w:rPr>
        <w:t xml:space="preserve">the </w:t>
      </w:r>
      <w:r w:rsidRPr="00E528CD">
        <w:rPr>
          <w:color w:val="000000" w:themeColor="text1"/>
        </w:rPr>
        <w:t>appointment of any Mediator</w:t>
      </w:r>
      <w:r w:rsidR="00641593" w:rsidRPr="00E528CD">
        <w:rPr>
          <w:color w:val="000000" w:themeColor="text1"/>
        </w:rPr>
        <w:t xml:space="preserve"> </w:t>
      </w:r>
      <w:r w:rsidR="00CA4D91" w:rsidRPr="00E528CD">
        <w:rPr>
          <w:color w:val="000000" w:themeColor="text1"/>
        </w:rPr>
        <w:t xml:space="preserve">by submitting the documents provided for in </w:t>
      </w:r>
      <w:r w:rsidR="00641593" w:rsidRPr="00E528CD">
        <w:rPr>
          <w:color w:val="000000" w:themeColor="text1"/>
        </w:rPr>
        <w:t xml:space="preserve">Article 16.4 within </w:t>
      </w:r>
      <w:r w:rsidR="001A7B31" w:rsidRPr="00E528CD">
        <w:rPr>
          <w:color w:val="000000" w:themeColor="text1"/>
        </w:rPr>
        <w:t>four</w:t>
      </w:r>
      <w:r w:rsidR="00641593" w:rsidRPr="00E528CD">
        <w:rPr>
          <w:color w:val="000000" w:themeColor="text1"/>
        </w:rPr>
        <w:t xml:space="preserve"> weeks from the Mediation Commencement Date, the JCAA </w:t>
      </w:r>
      <w:r w:rsidR="00065397" w:rsidRPr="00E528CD">
        <w:rPr>
          <w:color w:val="000000" w:themeColor="text1"/>
        </w:rPr>
        <w:t>shall</w:t>
      </w:r>
      <w:r w:rsidR="00641593" w:rsidRPr="00E528CD">
        <w:rPr>
          <w:color w:val="000000" w:themeColor="text1"/>
        </w:rPr>
        <w:t xml:space="preserve"> appoint such Mediator.</w:t>
      </w:r>
    </w:p>
    <w:p w14:paraId="3FABFF94" w14:textId="6B819A8A" w:rsidR="00641593" w:rsidRPr="00E528CD" w:rsidRDefault="00641593" w:rsidP="00974465">
      <w:pPr>
        <w:pStyle w:val="af3"/>
        <w:numPr>
          <w:ilvl w:val="0"/>
          <w:numId w:val="9"/>
        </w:numPr>
        <w:tabs>
          <w:tab w:val="left" w:pos="426"/>
          <w:tab w:val="left" w:pos="1218"/>
        </w:tabs>
        <w:spacing w:afterLines="50" w:after="166"/>
        <w:ind w:leftChars="0"/>
        <w:rPr>
          <w:color w:val="000000" w:themeColor="text1"/>
        </w:rPr>
      </w:pPr>
      <w:r w:rsidRPr="00E528CD">
        <w:rPr>
          <w:rFonts w:hint="eastAsia"/>
          <w:color w:val="000000" w:themeColor="text1"/>
        </w:rPr>
        <w:t>W</w:t>
      </w:r>
      <w:r w:rsidRPr="00E528CD">
        <w:rPr>
          <w:color w:val="000000" w:themeColor="text1"/>
        </w:rPr>
        <w:t xml:space="preserve">here the JCAA appoints the Mediator under Article 17.4, the JCAA </w:t>
      </w:r>
      <w:r w:rsidR="00065397" w:rsidRPr="00E528CD">
        <w:rPr>
          <w:color w:val="000000" w:themeColor="text1"/>
        </w:rPr>
        <w:t>shall</w:t>
      </w:r>
      <w:r w:rsidR="003E64E8" w:rsidRPr="00E528CD">
        <w:rPr>
          <w:color w:val="000000" w:themeColor="text1"/>
        </w:rPr>
        <w:t xml:space="preserve"> </w:t>
      </w:r>
      <w:r w:rsidR="006E7E6F" w:rsidRPr="00E528CD">
        <w:rPr>
          <w:color w:val="000000" w:themeColor="text1"/>
        </w:rPr>
        <w:t xml:space="preserve">send </w:t>
      </w:r>
      <w:r w:rsidRPr="00E528CD">
        <w:rPr>
          <w:color w:val="000000" w:themeColor="text1"/>
        </w:rPr>
        <w:t xml:space="preserve">the Parties </w:t>
      </w:r>
      <w:r w:rsidR="006E7E6F" w:rsidRPr="00E528CD">
        <w:rPr>
          <w:color w:val="000000" w:themeColor="text1"/>
        </w:rPr>
        <w:t xml:space="preserve">the List of Candidates for </w:t>
      </w:r>
      <w:r w:rsidRPr="00E528CD">
        <w:rPr>
          <w:color w:val="000000" w:themeColor="text1"/>
        </w:rPr>
        <w:t>Mediator</w:t>
      </w:r>
      <w:r w:rsidR="00B31C11">
        <w:rPr>
          <w:color w:val="000000" w:themeColor="text1"/>
        </w:rPr>
        <w:t>s</w:t>
      </w:r>
      <w:r w:rsidRPr="00E528CD">
        <w:rPr>
          <w:color w:val="000000" w:themeColor="text1"/>
        </w:rPr>
        <w:t>.</w:t>
      </w:r>
      <w:r w:rsidR="00553DA9" w:rsidRPr="00E528CD">
        <w:rPr>
          <w:color w:val="000000" w:themeColor="text1"/>
        </w:rPr>
        <w:t xml:space="preserve"> </w:t>
      </w:r>
      <w:r w:rsidRPr="00E528CD">
        <w:rPr>
          <w:color w:val="000000" w:themeColor="text1"/>
        </w:rPr>
        <w:t xml:space="preserve"> </w:t>
      </w:r>
      <w:r w:rsidR="00974465" w:rsidRPr="00E528CD">
        <w:rPr>
          <w:color w:val="000000" w:themeColor="text1"/>
        </w:rPr>
        <w:t>Within one week from receipt of this List, e</w:t>
      </w:r>
      <w:r w:rsidR="00CA4D91" w:rsidRPr="00E528CD">
        <w:rPr>
          <w:color w:val="000000" w:themeColor="text1"/>
        </w:rPr>
        <w:t>ach</w:t>
      </w:r>
      <w:r w:rsidR="006E7E6F" w:rsidRPr="00E528CD">
        <w:rPr>
          <w:color w:val="000000" w:themeColor="text1"/>
        </w:rPr>
        <w:t xml:space="preserve"> </w:t>
      </w:r>
      <w:r w:rsidR="007627D2" w:rsidRPr="00E528CD">
        <w:rPr>
          <w:color w:val="000000" w:themeColor="text1"/>
        </w:rPr>
        <w:t>Part</w:t>
      </w:r>
      <w:r w:rsidR="00CA4D91" w:rsidRPr="00E528CD">
        <w:rPr>
          <w:color w:val="000000" w:themeColor="text1"/>
        </w:rPr>
        <w:t>y</w:t>
      </w:r>
      <w:r w:rsidR="007627D2" w:rsidRPr="00E528CD">
        <w:rPr>
          <w:color w:val="000000" w:themeColor="text1"/>
        </w:rPr>
        <w:t xml:space="preserve"> </w:t>
      </w:r>
      <w:r w:rsidR="00065397" w:rsidRPr="00E528CD">
        <w:rPr>
          <w:color w:val="000000" w:themeColor="text1"/>
        </w:rPr>
        <w:t>shall</w:t>
      </w:r>
      <w:r w:rsidR="00974465" w:rsidRPr="00E528CD">
        <w:rPr>
          <w:color w:val="000000" w:themeColor="text1"/>
        </w:rPr>
        <w:t xml:space="preserve"> </w:t>
      </w:r>
      <w:r w:rsidR="006E7E6F" w:rsidRPr="00E528CD">
        <w:rPr>
          <w:color w:val="000000" w:themeColor="text1"/>
        </w:rPr>
        <w:t xml:space="preserve">respectively </w:t>
      </w:r>
      <w:r w:rsidR="001916F0" w:rsidRPr="00E528CD">
        <w:rPr>
          <w:color w:val="000000" w:themeColor="text1"/>
        </w:rPr>
        <w:t xml:space="preserve">delete </w:t>
      </w:r>
      <w:r w:rsidR="0010518A" w:rsidRPr="00E528CD">
        <w:rPr>
          <w:color w:val="000000" w:themeColor="text1"/>
        </w:rPr>
        <w:t xml:space="preserve">the name of </w:t>
      </w:r>
      <w:r w:rsidR="007627D2" w:rsidRPr="00E528CD">
        <w:rPr>
          <w:color w:val="000000" w:themeColor="text1"/>
        </w:rPr>
        <w:t>any candidates to whom the</w:t>
      </w:r>
      <w:r w:rsidR="00CA4D91" w:rsidRPr="00E528CD">
        <w:rPr>
          <w:color w:val="000000" w:themeColor="text1"/>
        </w:rPr>
        <w:t xml:space="preserve"> Party</w:t>
      </w:r>
      <w:r w:rsidR="007627D2" w:rsidRPr="00E528CD">
        <w:rPr>
          <w:color w:val="000000" w:themeColor="text1"/>
        </w:rPr>
        <w:t xml:space="preserve"> object</w:t>
      </w:r>
      <w:r w:rsidR="00CA4D91" w:rsidRPr="00E528CD">
        <w:rPr>
          <w:color w:val="000000" w:themeColor="text1"/>
        </w:rPr>
        <w:t>s</w:t>
      </w:r>
      <w:r w:rsidR="00974465" w:rsidRPr="00E528CD">
        <w:rPr>
          <w:color w:val="000000" w:themeColor="text1"/>
        </w:rPr>
        <w:t xml:space="preserve">, </w:t>
      </w:r>
      <w:r w:rsidR="001524BA" w:rsidRPr="00E528CD">
        <w:rPr>
          <w:color w:val="000000" w:themeColor="text1"/>
        </w:rPr>
        <w:t>number the remaining candidates in order of preference, and</w:t>
      </w:r>
      <w:r w:rsidR="001E079F" w:rsidRPr="00E528CD">
        <w:rPr>
          <w:color w:val="000000" w:themeColor="text1"/>
        </w:rPr>
        <w:t xml:space="preserve"> </w:t>
      </w:r>
      <w:r w:rsidR="001C0A61" w:rsidRPr="00E528CD">
        <w:rPr>
          <w:color w:val="000000" w:themeColor="text1"/>
        </w:rPr>
        <w:t>notify</w:t>
      </w:r>
      <w:r w:rsidR="00CD2F33" w:rsidRPr="00E528CD">
        <w:rPr>
          <w:color w:val="000000" w:themeColor="text1"/>
        </w:rPr>
        <w:t xml:space="preserve"> in writing </w:t>
      </w:r>
      <w:r w:rsidR="001524BA" w:rsidRPr="00E528CD">
        <w:rPr>
          <w:color w:val="000000" w:themeColor="text1"/>
        </w:rPr>
        <w:t>the JCAA thereof</w:t>
      </w:r>
      <w:r w:rsidRPr="00E528CD">
        <w:rPr>
          <w:color w:val="000000" w:themeColor="text1"/>
        </w:rPr>
        <w:t>.</w:t>
      </w:r>
    </w:p>
    <w:p w14:paraId="0F3D42A7" w14:textId="3EE87112" w:rsidR="00641593" w:rsidRPr="00E528CD" w:rsidRDefault="007D01CE" w:rsidP="00B94D47">
      <w:pPr>
        <w:pStyle w:val="af3"/>
        <w:numPr>
          <w:ilvl w:val="0"/>
          <w:numId w:val="9"/>
        </w:numPr>
        <w:tabs>
          <w:tab w:val="left" w:pos="426"/>
          <w:tab w:val="left" w:pos="1218"/>
        </w:tabs>
        <w:spacing w:afterLines="50" w:after="166"/>
        <w:ind w:leftChars="0"/>
        <w:rPr>
          <w:color w:val="000000" w:themeColor="text1"/>
        </w:rPr>
      </w:pPr>
      <w:r>
        <w:rPr>
          <w:color w:val="000000" w:themeColor="text1"/>
        </w:rPr>
        <w:t>Once the JCAA receives the notice from the Parties under Article 17.5 or after the time limit under Article 17.</w:t>
      </w:r>
      <w:r w:rsidR="00DE10E8">
        <w:rPr>
          <w:color w:val="000000" w:themeColor="text1"/>
        </w:rPr>
        <w:t>5 expires if the JCAA does not receive the notice from any Party within such time limit</w:t>
      </w:r>
      <w:r w:rsidR="001C0A61" w:rsidRPr="00E528CD">
        <w:rPr>
          <w:color w:val="000000" w:themeColor="text1"/>
        </w:rPr>
        <w:t>, t</w:t>
      </w:r>
      <w:r w:rsidR="00641593" w:rsidRPr="00E528CD">
        <w:rPr>
          <w:color w:val="000000" w:themeColor="text1"/>
        </w:rPr>
        <w:t xml:space="preserve">he JCAA </w:t>
      </w:r>
      <w:r w:rsidR="00065397" w:rsidRPr="00E528CD">
        <w:rPr>
          <w:color w:val="000000" w:themeColor="text1"/>
        </w:rPr>
        <w:t>shall</w:t>
      </w:r>
      <w:r w:rsidR="001E079F" w:rsidRPr="00E528CD">
        <w:rPr>
          <w:color w:val="000000" w:themeColor="text1"/>
        </w:rPr>
        <w:t xml:space="preserve"> </w:t>
      </w:r>
      <w:r w:rsidR="007627D2" w:rsidRPr="00E528CD">
        <w:rPr>
          <w:color w:val="000000" w:themeColor="text1"/>
        </w:rPr>
        <w:t xml:space="preserve">promptly </w:t>
      </w:r>
      <w:r w:rsidR="001C0A61" w:rsidRPr="00E528CD">
        <w:rPr>
          <w:color w:val="000000" w:themeColor="text1"/>
        </w:rPr>
        <w:t xml:space="preserve">appoint </w:t>
      </w:r>
      <w:r w:rsidR="00641593" w:rsidRPr="00E528CD">
        <w:rPr>
          <w:color w:val="000000" w:themeColor="text1"/>
        </w:rPr>
        <w:t xml:space="preserve">the Mediator </w:t>
      </w:r>
      <w:r w:rsidR="006E7E6F" w:rsidRPr="00E528CD">
        <w:rPr>
          <w:color w:val="000000" w:themeColor="text1"/>
        </w:rPr>
        <w:t>taking into account</w:t>
      </w:r>
      <w:r w:rsidR="007627D2" w:rsidRPr="00E528CD">
        <w:rPr>
          <w:color w:val="000000" w:themeColor="text1"/>
        </w:rPr>
        <w:t xml:space="preserve"> the </w:t>
      </w:r>
      <w:r w:rsidR="003E64E8" w:rsidRPr="00E528CD">
        <w:rPr>
          <w:color w:val="000000" w:themeColor="text1"/>
        </w:rPr>
        <w:t xml:space="preserve">order of </w:t>
      </w:r>
      <w:r w:rsidR="001524BA" w:rsidRPr="00E528CD">
        <w:rPr>
          <w:color w:val="000000" w:themeColor="text1"/>
        </w:rPr>
        <w:t xml:space="preserve">preference </w:t>
      </w:r>
      <w:r w:rsidR="00CD2F33" w:rsidRPr="00E528CD">
        <w:rPr>
          <w:color w:val="000000" w:themeColor="text1"/>
        </w:rPr>
        <w:t xml:space="preserve">expressed </w:t>
      </w:r>
      <w:r w:rsidR="007627D2" w:rsidRPr="00E528CD">
        <w:rPr>
          <w:color w:val="000000" w:themeColor="text1"/>
        </w:rPr>
        <w:t xml:space="preserve">by the Parties and </w:t>
      </w:r>
      <w:r w:rsidR="00CA4D91" w:rsidRPr="00E528CD">
        <w:rPr>
          <w:color w:val="000000" w:themeColor="text1"/>
        </w:rPr>
        <w:t xml:space="preserve">any other relevant circumstances, and </w:t>
      </w:r>
      <w:r w:rsidR="007627D2" w:rsidRPr="00E528CD">
        <w:rPr>
          <w:color w:val="000000" w:themeColor="text1"/>
        </w:rPr>
        <w:t>notify the Parties of</w:t>
      </w:r>
      <w:r w:rsidR="001524BA" w:rsidRPr="00E528CD">
        <w:rPr>
          <w:color w:val="000000" w:themeColor="text1"/>
        </w:rPr>
        <w:t xml:space="preserve"> such appointment</w:t>
      </w:r>
      <w:r w:rsidR="007627D2" w:rsidRPr="00E528CD">
        <w:rPr>
          <w:color w:val="000000" w:themeColor="text1"/>
        </w:rPr>
        <w:t>.</w:t>
      </w:r>
      <w:r w:rsidR="00553DA9" w:rsidRPr="00E528CD">
        <w:rPr>
          <w:color w:val="000000" w:themeColor="text1"/>
        </w:rPr>
        <w:t xml:space="preserve"> </w:t>
      </w:r>
      <w:r w:rsidR="007627D2" w:rsidRPr="00E528CD">
        <w:rPr>
          <w:color w:val="000000" w:themeColor="text1"/>
        </w:rPr>
        <w:t xml:space="preserve"> </w:t>
      </w:r>
      <w:r w:rsidR="00641593" w:rsidRPr="00E528CD">
        <w:rPr>
          <w:color w:val="000000" w:themeColor="text1"/>
        </w:rPr>
        <w:t>A copy of the documents under Article</w:t>
      </w:r>
      <w:r w:rsidR="00CA4D91" w:rsidRPr="00E528CD">
        <w:rPr>
          <w:color w:val="000000" w:themeColor="text1"/>
        </w:rPr>
        <w:t>s</w:t>
      </w:r>
      <w:r w:rsidR="00641593" w:rsidRPr="00E528CD">
        <w:rPr>
          <w:color w:val="000000" w:themeColor="text1"/>
        </w:rPr>
        <w:t xml:space="preserve"> 16.4 (2) and </w:t>
      </w:r>
      <w:r w:rsidR="00CA4D91" w:rsidRPr="00E528CD">
        <w:rPr>
          <w:color w:val="000000" w:themeColor="text1"/>
        </w:rPr>
        <w:t xml:space="preserve">16.4 </w:t>
      </w:r>
      <w:r w:rsidR="00641593" w:rsidRPr="00E528CD">
        <w:rPr>
          <w:color w:val="000000" w:themeColor="text1"/>
        </w:rPr>
        <w:t xml:space="preserve">(3) </w:t>
      </w:r>
      <w:r w:rsidR="00065397" w:rsidRPr="00E528CD">
        <w:rPr>
          <w:color w:val="000000" w:themeColor="text1"/>
        </w:rPr>
        <w:t>shall</w:t>
      </w:r>
      <w:r w:rsidR="001E079F" w:rsidRPr="00E528CD">
        <w:rPr>
          <w:color w:val="000000" w:themeColor="text1"/>
        </w:rPr>
        <w:t xml:space="preserve"> </w:t>
      </w:r>
      <w:r w:rsidR="00641593" w:rsidRPr="00E528CD">
        <w:rPr>
          <w:color w:val="000000" w:themeColor="text1"/>
        </w:rPr>
        <w:t>be attached to such notice.</w:t>
      </w:r>
    </w:p>
    <w:p w14:paraId="0C7CFBDF" w14:textId="7DB9F193" w:rsidR="00A517B8" w:rsidRPr="00E528CD" w:rsidRDefault="00A517B8" w:rsidP="002959F1">
      <w:pPr>
        <w:pStyle w:val="7"/>
        <w:keepNext w:val="0"/>
        <w:spacing w:beforeLines="100" w:before="333" w:afterLines="50" w:after="166"/>
        <w:ind w:leftChars="0" w:left="0"/>
        <w:jc w:val="left"/>
        <w:rPr>
          <w:b/>
          <w:color w:val="000000" w:themeColor="text1"/>
        </w:rPr>
      </w:pPr>
      <w:bookmarkStart w:id="62" w:name="_Toc530052942"/>
      <w:bookmarkStart w:id="63" w:name="_Toc530737393"/>
      <w:bookmarkStart w:id="64" w:name="_Toc530752600"/>
      <w:bookmarkEnd w:id="59"/>
      <w:bookmarkEnd w:id="60"/>
      <w:bookmarkEnd w:id="61"/>
      <w:r w:rsidRPr="00E528CD">
        <w:rPr>
          <w:b/>
          <w:color w:val="000000" w:themeColor="text1"/>
        </w:rPr>
        <w:t xml:space="preserve">Article </w:t>
      </w:r>
      <w:proofErr w:type="gramStart"/>
      <w:r w:rsidR="00A72242" w:rsidRPr="00E528CD">
        <w:rPr>
          <w:b/>
          <w:color w:val="000000" w:themeColor="text1"/>
        </w:rPr>
        <w:t>1</w:t>
      </w:r>
      <w:r w:rsidR="001A7B31" w:rsidRPr="00E528CD">
        <w:rPr>
          <w:b/>
          <w:color w:val="000000" w:themeColor="text1"/>
        </w:rPr>
        <w:t>8</w:t>
      </w:r>
      <w:r w:rsidRPr="00E528CD">
        <w:rPr>
          <w:b/>
          <w:color w:val="000000" w:themeColor="text1"/>
        </w:rPr>
        <w:t xml:space="preserve">  Challenge</w:t>
      </w:r>
      <w:proofErr w:type="gramEnd"/>
      <w:r w:rsidRPr="00E528CD">
        <w:rPr>
          <w:b/>
          <w:color w:val="000000" w:themeColor="text1"/>
        </w:rPr>
        <w:t xml:space="preserve"> to </w:t>
      </w:r>
      <w:bookmarkEnd w:id="62"/>
      <w:bookmarkEnd w:id="63"/>
      <w:bookmarkEnd w:id="64"/>
      <w:r w:rsidR="00AA6BD0" w:rsidRPr="00E528CD">
        <w:rPr>
          <w:b/>
          <w:color w:val="000000" w:themeColor="text1"/>
        </w:rPr>
        <w:t>Mediator</w:t>
      </w:r>
    </w:p>
    <w:p w14:paraId="31D747CB" w14:textId="5FF534BA" w:rsidR="00A517B8" w:rsidRPr="00E528CD" w:rsidRDefault="00A517B8" w:rsidP="00B94D47">
      <w:pPr>
        <w:pStyle w:val="af3"/>
        <w:numPr>
          <w:ilvl w:val="0"/>
          <w:numId w:val="13"/>
        </w:numPr>
        <w:tabs>
          <w:tab w:val="left" w:pos="426"/>
          <w:tab w:val="left" w:pos="1218"/>
        </w:tabs>
        <w:spacing w:afterLines="50" w:after="166"/>
        <w:ind w:leftChars="0"/>
        <w:rPr>
          <w:color w:val="000000" w:themeColor="text1"/>
        </w:rPr>
      </w:pPr>
      <w:r w:rsidRPr="00E528CD">
        <w:rPr>
          <w:color w:val="000000" w:themeColor="text1"/>
        </w:rPr>
        <w:t xml:space="preserve">A Party may challenge </w:t>
      </w:r>
      <w:r w:rsidR="00AA6BD0" w:rsidRPr="00E528CD">
        <w:rPr>
          <w:color w:val="000000" w:themeColor="text1"/>
        </w:rPr>
        <w:t xml:space="preserve">the Mediator </w:t>
      </w:r>
      <w:r w:rsidRPr="00E528CD">
        <w:rPr>
          <w:color w:val="000000" w:themeColor="text1"/>
        </w:rPr>
        <w:t xml:space="preserve">if circumstances give rise to justifiable doubts as to the </w:t>
      </w:r>
      <w:r w:rsidR="00A72242" w:rsidRPr="00E528CD">
        <w:rPr>
          <w:color w:val="000000" w:themeColor="text1"/>
        </w:rPr>
        <w:t>Mediator</w:t>
      </w:r>
      <w:r w:rsidRPr="00E528CD">
        <w:rPr>
          <w:color w:val="000000" w:themeColor="text1"/>
        </w:rPr>
        <w:t>’s impartiality or independence.</w:t>
      </w:r>
    </w:p>
    <w:p w14:paraId="70713D53" w14:textId="033E59E5" w:rsidR="00A517B8" w:rsidRPr="00E528CD" w:rsidRDefault="00A517B8" w:rsidP="00B94D47">
      <w:pPr>
        <w:pStyle w:val="af3"/>
        <w:numPr>
          <w:ilvl w:val="0"/>
          <w:numId w:val="13"/>
        </w:numPr>
        <w:tabs>
          <w:tab w:val="left" w:pos="426"/>
          <w:tab w:val="left" w:pos="1218"/>
        </w:tabs>
        <w:spacing w:afterLines="50" w:after="166"/>
        <w:ind w:leftChars="0"/>
        <w:rPr>
          <w:color w:val="000000" w:themeColor="text1"/>
        </w:rPr>
      </w:pPr>
      <w:r w:rsidRPr="00E528CD">
        <w:rPr>
          <w:color w:val="000000" w:themeColor="text1"/>
        </w:rPr>
        <w:t xml:space="preserve">A Party that intends to challenge </w:t>
      </w:r>
      <w:r w:rsidR="00A72242" w:rsidRPr="00E528CD">
        <w:rPr>
          <w:color w:val="000000" w:themeColor="text1"/>
        </w:rPr>
        <w:t xml:space="preserve">the Mediator </w:t>
      </w:r>
      <w:r w:rsidR="00065397" w:rsidRPr="00E528CD">
        <w:rPr>
          <w:color w:val="000000" w:themeColor="text1"/>
        </w:rPr>
        <w:t>shall</w:t>
      </w:r>
      <w:r w:rsidRPr="00E528CD">
        <w:rPr>
          <w:color w:val="000000" w:themeColor="text1"/>
        </w:rPr>
        <w:t xml:space="preserve"> submit in writing to the JCAA a request for challenge (the </w:t>
      </w:r>
      <w:r w:rsidRPr="00E528CD">
        <w:rPr>
          <w:b/>
          <w:color w:val="000000" w:themeColor="text1"/>
        </w:rPr>
        <w:t>“Request for Challenge”</w:t>
      </w:r>
      <w:r w:rsidRPr="00E528CD">
        <w:rPr>
          <w:color w:val="000000" w:themeColor="text1"/>
        </w:rPr>
        <w:t xml:space="preserve">) within two weeks from the date of its receipt of the notice by the JCAA confirming the appointment of the </w:t>
      </w:r>
      <w:r w:rsidR="00A72242" w:rsidRPr="00E528CD">
        <w:rPr>
          <w:color w:val="000000" w:themeColor="text1"/>
        </w:rPr>
        <w:t xml:space="preserve">Mediator </w:t>
      </w:r>
      <w:r w:rsidRPr="00E528CD">
        <w:rPr>
          <w:color w:val="000000" w:themeColor="text1"/>
        </w:rPr>
        <w:t xml:space="preserve">(the </w:t>
      </w:r>
      <w:r w:rsidR="001A7B31" w:rsidRPr="00E528CD">
        <w:rPr>
          <w:color w:val="000000" w:themeColor="text1"/>
        </w:rPr>
        <w:t>n</w:t>
      </w:r>
      <w:r w:rsidRPr="00E528CD">
        <w:rPr>
          <w:color w:val="000000" w:themeColor="text1"/>
        </w:rPr>
        <w:t xml:space="preserve">otice of </w:t>
      </w:r>
      <w:r w:rsidR="001A7B31" w:rsidRPr="00E528CD">
        <w:rPr>
          <w:color w:val="000000" w:themeColor="text1"/>
        </w:rPr>
        <w:t>a</w:t>
      </w:r>
      <w:r w:rsidRPr="00E528CD">
        <w:rPr>
          <w:color w:val="000000" w:themeColor="text1"/>
        </w:rPr>
        <w:t>ppointment of the</w:t>
      </w:r>
      <w:r w:rsidR="00A72242" w:rsidRPr="00E528CD">
        <w:rPr>
          <w:color w:val="000000" w:themeColor="text1"/>
        </w:rPr>
        <w:t xml:space="preserve"> Mediator</w:t>
      </w:r>
      <w:r w:rsidRPr="00E528CD">
        <w:rPr>
          <w:color w:val="000000" w:themeColor="text1"/>
        </w:rPr>
        <w:t xml:space="preserve">, if the </w:t>
      </w:r>
      <w:r w:rsidR="00A72242" w:rsidRPr="00E528CD">
        <w:rPr>
          <w:color w:val="000000" w:themeColor="text1"/>
        </w:rPr>
        <w:lastRenderedPageBreak/>
        <w:t>Mediator</w:t>
      </w:r>
      <w:r w:rsidRPr="00E528CD">
        <w:rPr>
          <w:color w:val="000000" w:themeColor="text1"/>
        </w:rPr>
        <w:t xml:space="preserve"> is appointed by the JCAA) or the date when it became aware of any circumstance under Article </w:t>
      </w:r>
      <w:r w:rsidR="00A72242" w:rsidRPr="00E528CD">
        <w:rPr>
          <w:color w:val="000000" w:themeColor="text1"/>
        </w:rPr>
        <w:t>1</w:t>
      </w:r>
      <w:r w:rsidR="001A7B31" w:rsidRPr="00E528CD">
        <w:rPr>
          <w:color w:val="000000" w:themeColor="text1"/>
        </w:rPr>
        <w:t>8</w:t>
      </w:r>
      <w:r w:rsidRPr="00E528CD">
        <w:rPr>
          <w:color w:val="000000" w:themeColor="text1"/>
        </w:rPr>
        <w:t>.1, whichever comes later.</w:t>
      </w:r>
    </w:p>
    <w:p w14:paraId="434A97A2" w14:textId="6F67D335" w:rsidR="00A517B8" w:rsidRPr="00E528CD" w:rsidRDefault="00A517B8" w:rsidP="00B94D47">
      <w:pPr>
        <w:pStyle w:val="af3"/>
        <w:numPr>
          <w:ilvl w:val="0"/>
          <w:numId w:val="13"/>
        </w:numPr>
        <w:tabs>
          <w:tab w:val="left" w:pos="426"/>
          <w:tab w:val="left" w:pos="1218"/>
        </w:tabs>
        <w:spacing w:afterLines="50" w:after="166"/>
        <w:ind w:leftChars="0"/>
        <w:rPr>
          <w:color w:val="000000" w:themeColor="text1"/>
        </w:rPr>
      </w:pPr>
      <w:r w:rsidRPr="00E528CD">
        <w:rPr>
          <w:color w:val="000000" w:themeColor="text1"/>
        </w:rPr>
        <w:t xml:space="preserve">On receipt of the Request for Challenge, the JCAA </w:t>
      </w:r>
      <w:r w:rsidR="00065397" w:rsidRPr="00E528CD">
        <w:rPr>
          <w:color w:val="000000" w:themeColor="text1"/>
        </w:rPr>
        <w:t>shall</w:t>
      </w:r>
      <w:r w:rsidRPr="00E528CD">
        <w:rPr>
          <w:color w:val="000000" w:themeColor="text1"/>
        </w:rPr>
        <w:t xml:space="preserve"> promptly notify the other Party and the </w:t>
      </w:r>
      <w:r w:rsidR="00A72242" w:rsidRPr="00E528CD">
        <w:rPr>
          <w:color w:val="000000" w:themeColor="text1"/>
        </w:rPr>
        <w:t>Mediator</w:t>
      </w:r>
      <w:r w:rsidRPr="00E528CD">
        <w:rPr>
          <w:color w:val="000000" w:themeColor="text1"/>
        </w:rPr>
        <w:t xml:space="preserve"> thereof.</w:t>
      </w:r>
    </w:p>
    <w:p w14:paraId="1FA7ECB5" w14:textId="2BE867F1" w:rsidR="00A517B8" w:rsidRPr="00E528CD" w:rsidRDefault="00A517B8" w:rsidP="00B94D47">
      <w:pPr>
        <w:pStyle w:val="af3"/>
        <w:numPr>
          <w:ilvl w:val="0"/>
          <w:numId w:val="13"/>
        </w:numPr>
        <w:tabs>
          <w:tab w:val="left" w:pos="426"/>
          <w:tab w:val="left" w:pos="1218"/>
        </w:tabs>
        <w:spacing w:afterLines="50" w:after="166"/>
        <w:ind w:leftChars="0"/>
        <w:rPr>
          <w:color w:val="000000" w:themeColor="text1"/>
        </w:rPr>
      </w:pPr>
      <w:r w:rsidRPr="00E528CD">
        <w:rPr>
          <w:color w:val="000000" w:themeColor="text1"/>
        </w:rPr>
        <w:t xml:space="preserve">The JCAA </w:t>
      </w:r>
      <w:r w:rsidR="00065397" w:rsidRPr="00E528CD">
        <w:rPr>
          <w:color w:val="000000" w:themeColor="text1"/>
        </w:rPr>
        <w:t>shall</w:t>
      </w:r>
      <w:r w:rsidRPr="00E528CD">
        <w:rPr>
          <w:color w:val="000000" w:themeColor="text1"/>
        </w:rPr>
        <w:t xml:space="preserve"> </w:t>
      </w:r>
      <w:r w:rsidR="00AF6C99" w:rsidRPr="00E528CD">
        <w:rPr>
          <w:color w:val="000000" w:themeColor="text1"/>
        </w:rPr>
        <w:t>send a copy of the Request for Challenge to the other Part</w:t>
      </w:r>
      <w:r w:rsidR="001C0A61" w:rsidRPr="00E528CD">
        <w:rPr>
          <w:color w:val="000000" w:themeColor="text1"/>
        </w:rPr>
        <w:t>y</w:t>
      </w:r>
      <w:r w:rsidR="00AF6C99" w:rsidRPr="00E528CD">
        <w:rPr>
          <w:color w:val="000000" w:themeColor="text1"/>
        </w:rPr>
        <w:t xml:space="preserve"> and the challenged Mediator and </w:t>
      </w:r>
      <w:proofErr w:type="gramStart"/>
      <w:r w:rsidRPr="00E528CD">
        <w:rPr>
          <w:color w:val="000000" w:themeColor="text1"/>
        </w:rPr>
        <w:t>make a decision</w:t>
      </w:r>
      <w:proofErr w:type="gramEnd"/>
      <w:r w:rsidRPr="00E528CD">
        <w:rPr>
          <w:color w:val="000000" w:themeColor="text1"/>
        </w:rPr>
        <w:t xml:space="preserve"> on the challenge, after giving the other Party and the challenged </w:t>
      </w:r>
      <w:r w:rsidR="00A72242" w:rsidRPr="00E528CD">
        <w:rPr>
          <w:color w:val="000000" w:themeColor="text1"/>
        </w:rPr>
        <w:t xml:space="preserve">Mediator </w:t>
      </w:r>
      <w:r w:rsidRPr="00E528CD">
        <w:rPr>
          <w:color w:val="000000" w:themeColor="text1"/>
        </w:rPr>
        <w:t xml:space="preserve">an opportunity to comment.  </w:t>
      </w:r>
    </w:p>
    <w:p w14:paraId="0830A0D7" w14:textId="5ADA28DC" w:rsidR="00A517B8" w:rsidRPr="00E528CD" w:rsidRDefault="00A517B8" w:rsidP="002959F1">
      <w:pPr>
        <w:pStyle w:val="7"/>
        <w:keepNext w:val="0"/>
        <w:spacing w:beforeLines="100" w:before="333" w:afterLines="50" w:after="166"/>
        <w:ind w:leftChars="0" w:left="0"/>
        <w:jc w:val="left"/>
        <w:rPr>
          <w:b/>
          <w:color w:val="000000" w:themeColor="text1"/>
        </w:rPr>
      </w:pPr>
      <w:bookmarkStart w:id="65" w:name="_Toc373015883"/>
      <w:bookmarkStart w:id="66" w:name="_Toc530052943"/>
      <w:bookmarkStart w:id="67" w:name="_Toc530737395"/>
      <w:bookmarkStart w:id="68" w:name="_Toc530752602"/>
      <w:bookmarkEnd w:id="65"/>
      <w:r w:rsidRPr="00E528CD">
        <w:rPr>
          <w:b/>
          <w:color w:val="000000" w:themeColor="text1"/>
        </w:rPr>
        <w:t xml:space="preserve">Article </w:t>
      </w:r>
      <w:proofErr w:type="gramStart"/>
      <w:r w:rsidR="00A72242" w:rsidRPr="00E528CD">
        <w:rPr>
          <w:b/>
          <w:color w:val="000000" w:themeColor="text1"/>
        </w:rPr>
        <w:t>19</w:t>
      </w:r>
      <w:r w:rsidRPr="00E528CD">
        <w:rPr>
          <w:b/>
          <w:color w:val="000000" w:themeColor="text1"/>
        </w:rPr>
        <w:t xml:space="preserve">  Removal</w:t>
      </w:r>
      <w:proofErr w:type="gramEnd"/>
      <w:r w:rsidRPr="00E528CD">
        <w:rPr>
          <w:b/>
          <w:color w:val="000000" w:themeColor="text1"/>
        </w:rPr>
        <w:t xml:space="preserve"> of </w:t>
      </w:r>
      <w:bookmarkEnd w:id="66"/>
      <w:bookmarkEnd w:id="67"/>
      <w:bookmarkEnd w:id="68"/>
      <w:r w:rsidR="00A72242" w:rsidRPr="00E528CD">
        <w:rPr>
          <w:b/>
          <w:color w:val="000000" w:themeColor="text1"/>
        </w:rPr>
        <w:t>Mediator</w:t>
      </w:r>
    </w:p>
    <w:p w14:paraId="692F964E" w14:textId="10E24930" w:rsidR="00974465" w:rsidRPr="00E528CD" w:rsidRDefault="00974465" w:rsidP="00B94D47">
      <w:pPr>
        <w:pStyle w:val="af3"/>
        <w:numPr>
          <w:ilvl w:val="0"/>
          <w:numId w:val="14"/>
        </w:numPr>
        <w:tabs>
          <w:tab w:val="left" w:pos="426"/>
          <w:tab w:val="left" w:pos="1218"/>
        </w:tabs>
        <w:spacing w:afterLines="50" w:after="166"/>
        <w:ind w:leftChars="0"/>
        <w:rPr>
          <w:color w:val="000000" w:themeColor="text1"/>
        </w:rPr>
      </w:pPr>
      <w:r w:rsidRPr="00E528CD">
        <w:rPr>
          <w:color w:val="000000" w:themeColor="text1"/>
        </w:rPr>
        <w:t>A</w:t>
      </w:r>
      <w:r w:rsidR="00A517B8" w:rsidRPr="00E528CD">
        <w:rPr>
          <w:color w:val="000000" w:themeColor="text1"/>
        </w:rPr>
        <w:t>t the written request of either Party or on its own motion,</w:t>
      </w:r>
      <w:r w:rsidRPr="00E528CD">
        <w:rPr>
          <w:color w:val="000000" w:themeColor="text1"/>
        </w:rPr>
        <w:t xml:space="preserve"> and </w:t>
      </w:r>
      <w:r w:rsidRPr="00E528CD">
        <w:rPr>
          <w:rFonts w:hint="eastAsia"/>
          <w:color w:val="000000" w:themeColor="text1"/>
        </w:rPr>
        <w:t>after giving</w:t>
      </w:r>
      <w:r w:rsidRPr="00E528CD">
        <w:rPr>
          <w:color w:val="000000" w:themeColor="text1"/>
        </w:rPr>
        <w:t xml:space="preserve"> the Parties and the challenged Mediator an opportunity to comment,</w:t>
      </w:r>
      <w:r w:rsidR="00A517B8" w:rsidRPr="00E528CD">
        <w:rPr>
          <w:color w:val="000000" w:themeColor="text1"/>
        </w:rPr>
        <w:t xml:space="preserve"> </w:t>
      </w:r>
      <w:r w:rsidRPr="00E528CD">
        <w:rPr>
          <w:color w:val="000000" w:themeColor="text1"/>
        </w:rPr>
        <w:t xml:space="preserve">the JCAA may </w:t>
      </w:r>
      <w:r w:rsidR="00A517B8" w:rsidRPr="00E528CD">
        <w:rPr>
          <w:color w:val="000000" w:themeColor="text1"/>
        </w:rPr>
        <w:t xml:space="preserve">remove any </w:t>
      </w:r>
      <w:r w:rsidR="00A72242" w:rsidRPr="00E528CD">
        <w:rPr>
          <w:color w:val="000000" w:themeColor="text1"/>
        </w:rPr>
        <w:t xml:space="preserve">Mediator </w:t>
      </w:r>
      <w:r w:rsidR="006123B9" w:rsidRPr="00E528CD">
        <w:rPr>
          <w:color w:val="000000" w:themeColor="text1"/>
        </w:rPr>
        <w:t>if</w:t>
      </w:r>
      <w:r w:rsidRPr="00E528CD">
        <w:rPr>
          <w:color w:val="000000" w:themeColor="text1"/>
        </w:rPr>
        <w:t>:</w:t>
      </w:r>
    </w:p>
    <w:p w14:paraId="509E2DEF" w14:textId="77777777" w:rsidR="00974465" w:rsidRPr="00E528CD" w:rsidRDefault="006123B9" w:rsidP="00974465">
      <w:pPr>
        <w:pStyle w:val="af3"/>
        <w:numPr>
          <w:ilvl w:val="1"/>
          <w:numId w:val="14"/>
        </w:numPr>
        <w:tabs>
          <w:tab w:val="left" w:pos="426"/>
          <w:tab w:val="left" w:pos="1218"/>
        </w:tabs>
        <w:spacing w:afterLines="50" w:after="166"/>
        <w:ind w:leftChars="0"/>
        <w:rPr>
          <w:color w:val="000000" w:themeColor="text1"/>
        </w:rPr>
      </w:pPr>
      <w:r w:rsidRPr="00E528CD">
        <w:rPr>
          <w:color w:val="000000" w:themeColor="text1"/>
        </w:rPr>
        <w:t>he or she</w:t>
      </w:r>
      <w:r w:rsidR="00A517B8" w:rsidRPr="00E528CD">
        <w:rPr>
          <w:color w:val="000000" w:themeColor="text1"/>
        </w:rPr>
        <w:t xml:space="preserve"> fails to perform his or her duties</w:t>
      </w:r>
      <w:r w:rsidR="00974465" w:rsidRPr="00E528CD">
        <w:rPr>
          <w:color w:val="000000" w:themeColor="text1"/>
        </w:rPr>
        <w:t>;</w:t>
      </w:r>
    </w:p>
    <w:p w14:paraId="5A22081F" w14:textId="77777777" w:rsidR="00974465" w:rsidRPr="00E528CD" w:rsidRDefault="00974465" w:rsidP="00974465">
      <w:pPr>
        <w:pStyle w:val="af3"/>
        <w:numPr>
          <w:ilvl w:val="1"/>
          <w:numId w:val="14"/>
        </w:numPr>
        <w:tabs>
          <w:tab w:val="left" w:pos="426"/>
          <w:tab w:val="left" w:pos="1218"/>
        </w:tabs>
        <w:spacing w:afterLines="50" w:after="166"/>
        <w:ind w:leftChars="0"/>
        <w:rPr>
          <w:color w:val="000000" w:themeColor="text1"/>
        </w:rPr>
      </w:pPr>
      <w:r w:rsidRPr="00E528CD">
        <w:rPr>
          <w:color w:val="000000" w:themeColor="text1"/>
        </w:rPr>
        <w:t xml:space="preserve">he or she </w:t>
      </w:r>
      <w:r w:rsidR="00A517B8" w:rsidRPr="00E528CD">
        <w:rPr>
          <w:color w:val="000000" w:themeColor="text1"/>
        </w:rPr>
        <w:t>unduly delays in the performance of his or her duties</w:t>
      </w:r>
      <w:r w:rsidRPr="00E528CD">
        <w:rPr>
          <w:color w:val="000000" w:themeColor="text1"/>
        </w:rPr>
        <w:t>;</w:t>
      </w:r>
      <w:r w:rsidR="00A517B8" w:rsidRPr="00E528CD">
        <w:rPr>
          <w:color w:val="000000" w:themeColor="text1"/>
        </w:rPr>
        <w:t xml:space="preserve"> or</w:t>
      </w:r>
    </w:p>
    <w:p w14:paraId="4C971DB7" w14:textId="0728AEBA" w:rsidR="00A517B8" w:rsidRPr="00E528CD" w:rsidRDefault="006123B9" w:rsidP="00974465">
      <w:pPr>
        <w:pStyle w:val="af3"/>
        <w:numPr>
          <w:ilvl w:val="1"/>
          <w:numId w:val="14"/>
        </w:numPr>
        <w:tabs>
          <w:tab w:val="left" w:pos="426"/>
          <w:tab w:val="left" w:pos="1218"/>
        </w:tabs>
        <w:spacing w:afterLines="50" w:after="166"/>
        <w:ind w:leftChars="0"/>
        <w:rPr>
          <w:color w:val="000000" w:themeColor="text1"/>
        </w:rPr>
      </w:pPr>
      <w:r w:rsidRPr="00E528CD">
        <w:rPr>
          <w:color w:val="000000" w:themeColor="text1"/>
        </w:rPr>
        <w:t>it has become inappropriate to</w:t>
      </w:r>
      <w:r w:rsidR="00A517B8" w:rsidRPr="00E528CD">
        <w:rPr>
          <w:color w:val="000000" w:themeColor="text1"/>
        </w:rPr>
        <w:t xml:space="preserve"> perform his or her duties</w:t>
      </w:r>
      <w:r w:rsidR="00974465" w:rsidRPr="00E528CD">
        <w:rPr>
          <w:color w:val="000000" w:themeColor="text1"/>
        </w:rPr>
        <w:t>.</w:t>
      </w:r>
      <w:r w:rsidR="003279BF" w:rsidRPr="00E528CD">
        <w:rPr>
          <w:rFonts w:hint="eastAsia"/>
          <w:color w:val="000000" w:themeColor="text1"/>
        </w:rPr>
        <w:t xml:space="preserve"> </w:t>
      </w:r>
    </w:p>
    <w:p w14:paraId="7812CB94" w14:textId="02729B1A" w:rsidR="00A72242" w:rsidRPr="00E528CD" w:rsidRDefault="00A72242" w:rsidP="00B94D47">
      <w:pPr>
        <w:pStyle w:val="af3"/>
        <w:numPr>
          <w:ilvl w:val="0"/>
          <w:numId w:val="14"/>
        </w:numPr>
        <w:tabs>
          <w:tab w:val="left" w:pos="426"/>
          <w:tab w:val="left" w:pos="1218"/>
        </w:tabs>
        <w:spacing w:afterLines="50" w:after="166"/>
        <w:ind w:leftChars="0"/>
        <w:rPr>
          <w:color w:val="000000" w:themeColor="text1"/>
        </w:rPr>
      </w:pPr>
      <w:r w:rsidRPr="00E528CD">
        <w:rPr>
          <w:color w:val="000000" w:themeColor="text1"/>
        </w:rPr>
        <w:t xml:space="preserve">The Parties may </w:t>
      </w:r>
      <w:r w:rsidR="00CD3F40" w:rsidRPr="00E528CD">
        <w:rPr>
          <w:color w:val="000000" w:themeColor="text1"/>
        </w:rPr>
        <w:t xml:space="preserve">agree to </w:t>
      </w:r>
      <w:r w:rsidRPr="00E528CD">
        <w:rPr>
          <w:color w:val="000000" w:themeColor="text1"/>
        </w:rPr>
        <w:t>remove the Mediator.</w:t>
      </w:r>
    </w:p>
    <w:p w14:paraId="2A39B5CD" w14:textId="07D0952E" w:rsidR="006123B9" w:rsidRPr="00E528CD" w:rsidRDefault="0064458B" w:rsidP="00B94D47">
      <w:pPr>
        <w:pStyle w:val="af3"/>
        <w:numPr>
          <w:ilvl w:val="0"/>
          <w:numId w:val="14"/>
        </w:numPr>
        <w:tabs>
          <w:tab w:val="left" w:pos="426"/>
          <w:tab w:val="left" w:pos="1218"/>
        </w:tabs>
        <w:spacing w:afterLines="50" w:after="166"/>
        <w:ind w:leftChars="0"/>
        <w:rPr>
          <w:color w:val="000000" w:themeColor="text1"/>
        </w:rPr>
      </w:pPr>
      <w:r w:rsidRPr="00E528CD">
        <w:rPr>
          <w:color w:val="000000" w:themeColor="text1"/>
        </w:rPr>
        <w:t>I</w:t>
      </w:r>
      <w:r w:rsidR="006123B9" w:rsidRPr="00E528CD">
        <w:rPr>
          <w:color w:val="000000" w:themeColor="text1"/>
        </w:rPr>
        <w:t>f the JCAA finds circumstance</w:t>
      </w:r>
      <w:r w:rsidRPr="00E528CD">
        <w:rPr>
          <w:rFonts w:hint="eastAsia"/>
          <w:color w:val="000000" w:themeColor="text1"/>
        </w:rPr>
        <w:t>s</w:t>
      </w:r>
      <w:r w:rsidR="001819D3" w:rsidRPr="00E528CD">
        <w:rPr>
          <w:color w:val="000000" w:themeColor="text1"/>
        </w:rPr>
        <w:t xml:space="preserve"> </w:t>
      </w:r>
      <w:proofErr w:type="gramStart"/>
      <w:r w:rsidRPr="00E528CD">
        <w:rPr>
          <w:rFonts w:hint="eastAsia"/>
          <w:color w:val="000000" w:themeColor="text1"/>
        </w:rPr>
        <w:t>similar</w:t>
      </w:r>
      <w:r w:rsidRPr="00E528CD">
        <w:rPr>
          <w:color w:val="000000" w:themeColor="text1"/>
        </w:rPr>
        <w:t xml:space="preserve"> to</w:t>
      </w:r>
      <w:proofErr w:type="gramEnd"/>
      <w:r w:rsidRPr="00E528CD">
        <w:rPr>
          <w:color w:val="000000" w:themeColor="text1"/>
        </w:rPr>
        <w:t xml:space="preserve"> those</w:t>
      </w:r>
      <w:r w:rsidR="006123B9" w:rsidRPr="00E528CD">
        <w:rPr>
          <w:color w:val="000000" w:themeColor="text1"/>
        </w:rPr>
        <w:t xml:space="preserve"> provided for </w:t>
      </w:r>
      <w:r w:rsidR="004709FB" w:rsidRPr="00E528CD">
        <w:rPr>
          <w:color w:val="000000" w:themeColor="text1"/>
        </w:rPr>
        <w:t>in Article 23(1) of Code of Civil Procedure of Japan</w:t>
      </w:r>
      <w:r w:rsidR="00FB4B02" w:rsidRPr="00E528CD">
        <w:rPr>
          <w:color w:val="000000" w:themeColor="text1"/>
        </w:rPr>
        <w:t xml:space="preserve"> </w:t>
      </w:r>
      <w:r w:rsidR="00901A2B" w:rsidRPr="00E528CD">
        <w:rPr>
          <w:color w:val="000000" w:themeColor="text1"/>
        </w:rPr>
        <w:t xml:space="preserve">with regard to </w:t>
      </w:r>
      <w:r w:rsidRPr="00E528CD">
        <w:rPr>
          <w:color w:val="000000" w:themeColor="text1"/>
        </w:rPr>
        <w:t>a</w:t>
      </w:r>
      <w:r w:rsidR="00901A2B" w:rsidRPr="00E528CD">
        <w:rPr>
          <w:color w:val="000000" w:themeColor="text1"/>
        </w:rPr>
        <w:t xml:space="preserve"> Mediator</w:t>
      </w:r>
      <w:r w:rsidRPr="00E528CD">
        <w:rPr>
          <w:color w:val="000000" w:themeColor="text1"/>
        </w:rPr>
        <w:t>,</w:t>
      </w:r>
      <w:r w:rsidRPr="00E528CD">
        <w:rPr>
          <w:rFonts w:hint="eastAsia"/>
          <w:color w:val="000000" w:themeColor="text1"/>
        </w:rPr>
        <w:t xml:space="preserve"> t</w:t>
      </w:r>
      <w:r w:rsidRPr="00E528CD">
        <w:rPr>
          <w:color w:val="000000" w:themeColor="text1"/>
        </w:rPr>
        <w:t xml:space="preserve">he JCAA </w:t>
      </w:r>
      <w:r w:rsidR="00065397" w:rsidRPr="00E528CD">
        <w:rPr>
          <w:color w:val="000000" w:themeColor="text1"/>
        </w:rPr>
        <w:t>shall</w:t>
      </w:r>
      <w:r w:rsidRPr="00E528CD">
        <w:rPr>
          <w:color w:val="000000" w:themeColor="text1"/>
        </w:rPr>
        <w:t xml:space="preserve"> remove the Mediator</w:t>
      </w:r>
      <w:r w:rsidR="006123B9" w:rsidRPr="00E528CD">
        <w:rPr>
          <w:color w:val="000000" w:themeColor="text1"/>
        </w:rPr>
        <w:t>.</w:t>
      </w:r>
    </w:p>
    <w:p w14:paraId="5C5BC581" w14:textId="57DD2B7C" w:rsidR="00A517B8" w:rsidRPr="00E528CD" w:rsidRDefault="00A517B8" w:rsidP="002959F1">
      <w:pPr>
        <w:pStyle w:val="7"/>
        <w:keepNext w:val="0"/>
        <w:spacing w:beforeLines="100" w:before="333" w:afterLines="50" w:after="166"/>
        <w:ind w:leftChars="0" w:left="0"/>
        <w:jc w:val="left"/>
        <w:rPr>
          <w:b/>
          <w:color w:val="000000" w:themeColor="text1"/>
        </w:rPr>
      </w:pPr>
      <w:bookmarkStart w:id="69" w:name="_Toc530052944"/>
      <w:bookmarkStart w:id="70" w:name="_Toc530737397"/>
      <w:bookmarkStart w:id="71" w:name="_Toc530752604"/>
      <w:r w:rsidRPr="00E528CD">
        <w:rPr>
          <w:b/>
          <w:color w:val="000000" w:themeColor="text1"/>
        </w:rPr>
        <w:t xml:space="preserve">Article </w:t>
      </w:r>
      <w:proofErr w:type="gramStart"/>
      <w:r w:rsidR="00A72242" w:rsidRPr="00E528CD">
        <w:rPr>
          <w:b/>
          <w:color w:val="000000" w:themeColor="text1"/>
        </w:rPr>
        <w:t>20</w:t>
      </w:r>
      <w:r w:rsidRPr="00E528CD">
        <w:rPr>
          <w:b/>
          <w:color w:val="000000" w:themeColor="text1"/>
        </w:rPr>
        <w:t xml:space="preserve">  Appointment</w:t>
      </w:r>
      <w:proofErr w:type="gramEnd"/>
      <w:r w:rsidRPr="00E528CD">
        <w:rPr>
          <w:b/>
          <w:color w:val="000000" w:themeColor="text1"/>
        </w:rPr>
        <w:t xml:space="preserve"> of Substitute </w:t>
      </w:r>
      <w:bookmarkEnd w:id="69"/>
      <w:bookmarkEnd w:id="70"/>
      <w:bookmarkEnd w:id="71"/>
      <w:r w:rsidR="00A72242" w:rsidRPr="00E528CD">
        <w:rPr>
          <w:b/>
          <w:color w:val="000000" w:themeColor="text1"/>
        </w:rPr>
        <w:t>Mediator</w:t>
      </w:r>
    </w:p>
    <w:p w14:paraId="47B4BF67" w14:textId="4F1349B9" w:rsidR="00A517B8" w:rsidRPr="00E528CD" w:rsidRDefault="00974465" w:rsidP="00B94D47">
      <w:pPr>
        <w:pStyle w:val="af3"/>
        <w:numPr>
          <w:ilvl w:val="0"/>
          <w:numId w:val="15"/>
        </w:numPr>
        <w:tabs>
          <w:tab w:val="left" w:pos="426"/>
          <w:tab w:val="left" w:pos="1218"/>
        </w:tabs>
        <w:spacing w:afterLines="50" w:after="166"/>
        <w:ind w:leftChars="0"/>
        <w:rPr>
          <w:color w:val="000000" w:themeColor="text1"/>
        </w:rPr>
      </w:pPr>
      <w:r w:rsidRPr="00E528CD">
        <w:rPr>
          <w:color w:val="000000" w:themeColor="text1"/>
        </w:rPr>
        <w:t>T</w:t>
      </w:r>
      <w:r w:rsidR="00A517B8" w:rsidRPr="00E528CD">
        <w:rPr>
          <w:color w:val="000000" w:themeColor="text1"/>
        </w:rPr>
        <w:t xml:space="preserve">he JCAA </w:t>
      </w:r>
      <w:r w:rsidR="00065397" w:rsidRPr="00E528CD">
        <w:rPr>
          <w:color w:val="000000" w:themeColor="text1"/>
        </w:rPr>
        <w:t>shall</w:t>
      </w:r>
      <w:r w:rsidR="00A517B8" w:rsidRPr="00E528CD">
        <w:rPr>
          <w:color w:val="000000" w:themeColor="text1"/>
        </w:rPr>
        <w:t xml:space="preserve"> promptly notify the Parties and the </w:t>
      </w:r>
      <w:r w:rsidR="00CD3F40" w:rsidRPr="00E528CD">
        <w:rPr>
          <w:color w:val="000000" w:themeColor="text1"/>
        </w:rPr>
        <w:t xml:space="preserve">other </w:t>
      </w:r>
      <w:r w:rsidR="00A72242" w:rsidRPr="00E528CD">
        <w:rPr>
          <w:color w:val="000000" w:themeColor="text1"/>
        </w:rPr>
        <w:t>Mediator</w:t>
      </w:r>
      <w:r w:rsidR="003279BF" w:rsidRPr="00E528CD">
        <w:rPr>
          <w:rFonts w:hint="eastAsia"/>
          <w:color w:val="000000" w:themeColor="text1"/>
        </w:rPr>
        <w:t xml:space="preserve"> </w:t>
      </w:r>
      <w:r w:rsidRPr="00E528CD">
        <w:rPr>
          <w:color w:val="000000" w:themeColor="text1"/>
        </w:rPr>
        <w:t>if any Mediator ceases to perform his or her duties due to challenge, removal, resignation, or death.</w:t>
      </w:r>
    </w:p>
    <w:p w14:paraId="7C1FAE94" w14:textId="622F51C8" w:rsidR="00A517B8" w:rsidRPr="00E528CD" w:rsidRDefault="00A517B8" w:rsidP="00B94D47">
      <w:pPr>
        <w:pStyle w:val="af3"/>
        <w:numPr>
          <w:ilvl w:val="0"/>
          <w:numId w:val="15"/>
        </w:numPr>
        <w:tabs>
          <w:tab w:val="left" w:pos="426"/>
          <w:tab w:val="left" w:pos="1218"/>
        </w:tabs>
        <w:spacing w:afterLines="50" w:after="166"/>
        <w:ind w:leftChars="0"/>
        <w:rPr>
          <w:color w:val="000000" w:themeColor="text1"/>
        </w:rPr>
      </w:pPr>
      <w:r w:rsidRPr="00E528CD">
        <w:rPr>
          <w:color w:val="000000" w:themeColor="text1"/>
        </w:rPr>
        <w:t xml:space="preserve">If the </w:t>
      </w:r>
      <w:r w:rsidR="00A72242" w:rsidRPr="00E528CD">
        <w:rPr>
          <w:color w:val="000000" w:themeColor="text1"/>
        </w:rPr>
        <w:t xml:space="preserve">Mediator </w:t>
      </w:r>
      <w:r w:rsidRPr="00E528CD">
        <w:rPr>
          <w:color w:val="000000" w:themeColor="text1"/>
        </w:rPr>
        <w:t xml:space="preserve">who has ceased to perform his or her duties was appointed by a Party, </w:t>
      </w:r>
      <w:r w:rsidR="00F05CE2" w:rsidRPr="00E528CD">
        <w:rPr>
          <w:color w:val="000000" w:themeColor="text1"/>
        </w:rPr>
        <w:t xml:space="preserve">the </w:t>
      </w:r>
      <w:r w:rsidRPr="00E528CD">
        <w:rPr>
          <w:color w:val="000000" w:themeColor="text1"/>
        </w:rPr>
        <w:t xml:space="preserve">Parties or </w:t>
      </w:r>
      <w:r w:rsidR="00CD3F40" w:rsidRPr="00E528CD">
        <w:rPr>
          <w:color w:val="000000" w:themeColor="text1"/>
        </w:rPr>
        <w:t>the Party-Appointed</w:t>
      </w:r>
      <w:r w:rsidR="00A72242" w:rsidRPr="00E528CD">
        <w:rPr>
          <w:color w:val="000000" w:themeColor="text1"/>
        </w:rPr>
        <w:t xml:space="preserve"> Mediator</w:t>
      </w:r>
      <w:r w:rsidR="00054B91" w:rsidRPr="00E528CD">
        <w:rPr>
          <w:color w:val="000000" w:themeColor="text1"/>
        </w:rPr>
        <w:t>s</w:t>
      </w:r>
      <w:r w:rsidRPr="00E528CD">
        <w:rPr>
          <w:color w:val="000000" w:themeColor="text1"/>
        </w:rPr>
        <w:t xml:space="preserve">, such Party, Parties or </w:t>
      </w:r>
      <w:r w:rsidR="00CD3F40" w:rsidRPr="00E528CD">
        <w:rPr>
          <w:color w:val="000000" w:themeColor="text1"/>
        </w:rPr>
        <w:t xml:space="preserve">Party-Appointed </w:t>
      </w:r>
      <w:r w:rsidR="00A72242" w:rsidRPr="00E528CD">
        <w:rPr>
          <w:color w:val="000000" w:themeColor="text1"/>
        </w:rPr>
        <w:t>Mediator</w:t>
      </w:r>
      <w:r w:rsidR="00054B91" w:rsidRPr="00E528CD">
        <w:rPr>
          <w:color w:val="000000" w:themeColor="text1"/>
        </w:rPr>
        <w:t>s</w:t>
      </w:r>
      <w:r w:rsidR="00A72242" w:rsidRPr="00E528CD">
        <w:rPr>
          <w:color w:val="000000" w:themeColor="text1"/>
        </w:rPr>
        <w:t xml:space="preserve"> </w:t>
      </w:r>
      <w:r w:rsidR="00065397" w:rsidRPr="00E528CD">
        <w:rPr>
          <w:color w:val="000000" w:themeColor="text1"/>
        </w:rPr>
        <w:t>shall</w:t>
      </w:r>
      <w:r w:rsidRPr="00E528CD">
        <w:rPr>
          <w:color w:val="000000" w:themeColor="text1"/>
        </w:rPr>
        <w:t xml:space="preserve"> notify the JCAA of </w:t>
      </w:r>
      <w:r w:rsidR="00054B91" w:rsidRPr="00E528CD">
        <w:rPr>
          <w:color w:val="000000" w:themeColor="text1"/>
        </w:rPr>
        <w:t xml:space="preserve">the </w:t>
      </w:r>
      <w:r w:rsidRPr="00E528CD">
        <w:rPr>
          <w:color w:val="000000" w:themeColor="text1"/>
        </w:rPr>
        <w:t>appointment</w:t>
      </w:r>
      <w:r w:rsidR="00054B91" w:rsidRPr="00E528CD">
        <w:rPr>
          <w:color w:val="000000" w:themeColor="text1"/>
        </w:rPr>
        <w:t xml:space="preserve"> of the substitute Mediator by submitting the document provided for in</w:t>
      </w:r>
      <w:r w:rsidRPr="00E528CD">
        <w:rPr>
          <w:color w:val="000000" w:themeColor="text1"/>
        </w:rPr>
        <w:t xml:space="preserve"> Article </w:t>
      </w:r>
      <w:r w:rsidR="00A72242" w:rsidRPr="00E528CD">
        <w:rPr>
          <w:color w:val="000000" w:themeColor="text1"/>
        </w:rPr>
        <w:t>16</w:t>
      </w:r>
      <w:r w:rsidRPr="00E528CD">
        <w:rPr>
          <w:color w:val="000000" w:themeColor="text1"/>
        </w:rPr>
        <w:t xml:space="preserve">.4 within </w:t>
      </w:r>
      <w:r w:rsidR="00A72242" w:rsidRPr="00E528CD">
        <w:rPr>
          <w:color w:val="000000" w:themeColor="text1"/>
        </w:rPr>
        <w:t>two</w:t>
      </w:r>
      <w:r w:rsidRPr="00E528CD">
        <w:rPr>
          <w:color w:val="000000" w:themeColor="text1"/>
        </w:rPr>
        <w:t xml:space="preserve"> weeks from their receipt of the notice under Article </w:t>
      </w:r>
      <w:r w:rsidR="00A72242" w:rsidRPr="00E528CD">
        <w:rPr>
          <w:color w:val="000000" w:themeColor="text1"/>
        </w:rPr>
        <w:t>20</w:t>
      </w:r>
      <w:r w:rsidRPr="00E528CD">
        <w:rPr>
          <w:color w:val="000000" w:themeColor="text1"/>
        </w:rPr>
        <w:t xml:space="preserve">.1.  If such Party, Parties or </w:t>
      </w:r>
      <w:r w:rsidR="00A72242" w:rsidRPr="00E528CD">
        <w:rPr>
          <w:color w:val="000000" w:themeColor="text1"/>
        </w:rPr>
        <w:t xml:space="preserve">the </w:t>
      </w:r>
      <w:r w:rsidR="00CD3F40" w:rsidRPr="00E528CD">
        <w:rPr>
          <w:color w:val="000000" w:themeColor="text1"/>
        </w:rPr>
        <w:t>Party-Appointed</w:t>
      </w:r>
      <w:r w:rsidRPr="00E528CD">
        <w:rPr>
          <w:color w:val="000000" w:themeColor="text1"/>
        </w:rPr>
        <w:t xml:space="preserve"> </w:t>
      </w:r>
      <w:r w:rsidR="00A72242" w:rsidRPr="00E528CD">
        <w:rPr>
          <w:color w:val="000000" w:themeColor="text1"/>
        </w:rPr>
        <w:t>Mediat</w:t>
      </w:r>
      <w:r w:rsidRPr="00E528CD">
        <w:rPr>
          <w:color w:val="000000" w:themeColor="text1"/>
        </w:rPr>
        <w:t>or</w:t>
      </w:r>
      <w:r w:rsidR="00054B91" w:rsidRPr="00E528CD">
        <w:rPr>
          <w:color w:val="000000" w:themeColor="text1"/>
        </w:rPr>
        <w:t>s</w:t>
      </w:r>
      <w:r w:rsidRPr="00E528CD">
        <w:rPr>
          <w:color w:val="000000" w:themeColor="text1"/>
        </w:rPr>
        <w:t xml:space="preserve"> fail to do so, the JCAA </w:t>
      </w:r>
      <w:r w:rsidR="00065397" w:rsidRPr="00E528CD">
        <w:rPr>
          <w:color w:val="000000" w:themeColor="text1"/>
        </w:rPr>
        <w:t>shall</w:t>
      </w:r>
      <w:r w:rsidRPr="00E528CD">
        <w:rPr>
          <w:color w:val="000000" w:themeColor="text1"/>
        </w:rPr>
        <w:t xml:space="preserve"> appoint </w:t>
      </w:r>
      <w:r w:rsidR="00A72242" w:rsidRPr="00E528CD">
        <w:rPr>
          <w:color w:val="000000" w:themeColor="text1"/>
        </w:rPr>
        <w:t>the</w:t>
      </w:r>
      <w:r w:rsidRPr="00E528CD">
        <w:rPr>
          <w:color w:val="000000" w:themeColor="text1"/>
        </w:rPr>
        <w:t xml:space="preserve"> substitute</w:t>
      </w:r>
      <w:r w:rsidR="00A72242" w:rsidRPr="00E528CD">
        <w:rPr>
          <w:color w:val="000000" w:themeColor="text1"/>
        </w:rPr>
        <w:t xml:space="preserve"> Mediator</w:t>
      </w:r>
      <w:r w:rsidR="00CD3F40" w:rsidRPr="00E528CD">
        <w:rPr>
          <w:color w:val="000000" w:themeColor="text1"/>
        </w:rPr>
        <w:t xml:space="preserve"> under Articles 17.5 and 17.6</w:t>
      </w:r>
      <w:r w:rsidRPr="00E528CD">
        <w:rPr>
          <w:color w:val="000000" w:themeColor="text1"/>
        </w:rPr>
        <w:t>.</w:t>
      </w:r>
    </w:p>
    <w:p w14:paraId="66794DA3" w14:textId="49BC7D96" w:rsidR="00A517B8" w:rsidRPr="00E528CD" w:rsidRDefault="00A517B8" w:rsidP="00B94D47">
      <w:pPr>
        <w:pStyle w:val="a8"/>
        <w:numPr>
          <w:ilvl w:val="0"/>
          <w:numId w:val="15"/>
        </w:numPr>
        <w:spacing w:afterLines="50" w:after="166"/>
        <w:rPr>
          <w:b/>
          <w:color w:val="000000" w:themeColor="text1"/>
        </w:rPr>
      </w:pPr>
      <w:r w:rsidRPr="00E528CD">
        <w:rPr>
          <w:color w:val="000000" w:themeColor="text1"/>
        </w:rPr>
        <w:t xml:space="preserve">If the </w:t>
      </w:r>
      <w:r w:rsidR="00CD3F40" w:rsidRPr="00E528CD">
        <w:rPr>
          <w:color w:val="000000" w:themeColor="text1"/>
        </w:rPr>
        <w:t>Medi</w:t>
      </w:r>
      <w:r w:rsidRPr="00E528CD">
        <w:rPr>
          <w:color w:val="000000" w:themeColor="text1"/>
        </w:rPr>
        <w:t xml:space="preserve">ator who ceases to perform his or her duties was appointed by the JCAA under Article </w:t>
      </w:r>
      <w:r w:rsidR="00A72242" w:rsidRPr="00E528CD">
        <w:rPr>
          <w:color w:val="000000" w:themeColor="text1"/>
        </w:rPr>
        <w:t>20</w:t>
      </w:r>
      <w:r w:rsidRPr="00E528CD">
        <w:rPr>
          <w:color w:val="000000" w:themeColor="text1"/>
        </w:rPr>
        <w:t xml:space="preserve">.1, the JCAA </w:t>
      </w:r>
      <w:r w:rsidR="00065397" w:rsidRPr="00E528CD">
        <w:t>shall</w:t>
      </w:r>
      <w:r w:rsidRPr="00E528CD">
        <w:rPr>
          <w:color w:val="000000" w:themeColor="text1"/>
        </w:rPr>
        <w:t xml:space="preserve"> appoint a substitute </w:t>
      </w:r>
      <w:r w:rsidR="002F47EB" w:rsidRPr="00E528CD">
        <w:rPr>
          <w:color w:val="000000" w:themeColor="text1"/>
        </w:rPr>
        <w:t>media</w:t>
      </w:r>
      <w:r w:rsidRPr="00E528CD">
        <w:rPr>
          <w:color w:val="000000" w:themeColor="text1"/>
        </w:rPr>
        <w:t>tor</w:t>
      </w:r>
      <w:r w:rsidR="00A72242" w:rsidRPr="00E528CD">
        <w:rPr>
          <w:color w:val="000000" w:themeColor="text1"/>
        </w:rPr>
        <w:t xml:space="preserve"> under Article</w:t>
      </w:r>
      <w:r w:rsidR="00CD3F40" w:rsidRPr="00E528CD">
        <w:rPr>
          <w:color w:val="000000" w:themeColor="text1"/>
        </w:rPr>
        <w:t>s</w:t>
      </w:r>
      <w:r w:rsidR="00A72242" w:rsidRPr="00E528CD">
        <w:rPr>
          <w:color w:val="000000" w:themeColor="text1"/>
        </w:rPr>
        <w:t xml:space="preserve"> 17.5 </w:t>
      </w:r>
      <w:r w:rsidR="00CD3F40" w:rsidRPr="00E528CD">
        <w:rPr>
          <w:color w:val="000000" w:themeColor="text1"/>
        </w:rPr>
        <w:t>and</w:t>
      </w:r>
      <w:r w:rsidR="00A72242" w:rsidRPr="00E528CD">
        <w:rPr>
          <w:color w:val="000000" w:themeColor="text1"/>
        </w:rPr>
        <w:t xml:space="preserve"> 17.</w:t>
      </w:r>
      <w:r w:rsidR="00CD3F40" w:rsidRPr="00E528CD">
        <w:rPr>
          <w:color w:val="000000" w:themeColor="text1"/>
        </w:rPr>
        <w:t>6</w:t>
      </w:r>
      <w:r w:rsidR="00A72242" w:rsidRPr="00E528CD">
        <w:rPr>
          <w:color w:val="000000" w:themeColor="text1"/>
        </w:rPr>
        <w:t>.</w:t>
      </w:r>
    </w:p>
    <w:p w14:paraId="3E7E7DF1" w14:textId="14BD59FD" w:rsidR="00A517B8" w:rsidRPr="00E528CD" w:rsidRDefault="00A517B8" w:rsidP="00E75E85">
      <w:pPr>
        <w:pStyle w:val="7"/>
        <w:keepNext w:val="0"/>
        <w:spacing w:afterLines="50" w:after="166"/>
        <w:ind w:leftChars="0" w:left="0"/>
        <w:jc w:val="left"/>
        <w:rPr>
          <w:b/>
          <w:color w:val="000000" w:themeColor="text1"/>
        </w:rPr>
      </w:pPr>
      <w:bookmarkStart w:id="72" w:name="_Toc530052945"/>
      <w:bookmarkStart w:id="73" w:name="_Toc530737399"/>
      <w:bookmarkStart w:id="74" w:name="_Toc530752606"/>
    </w:p>
    <w:p w14:paraId="35981753" w14:textId="1B23EB7D" w:rsidR="00CA7284" w:rsidRPr="00E528CD" w:rsidRDefault="00CA7284" w:rsidP="00CA7284">
      <w:pPr>
        <w:pStyle w:val="4"/>
        <w:keepNext w:val="0"/>
        <w:spacing w:afterLines="50" w:after="166"/>
        <w:ind w:leftChars="15" w:left="33"/>
        <w:jc w:val="center"/>
        <w:rPr>
          <w:color w:val="000000" w:themeColor="text1"/>
          <w:sz w:val="24"/>
          <w:szCs w:val="24"/>
        </w:rPr>
      </w:pPr>
      <w:r w:rsidRPr="00E528CD">
        <w:rPr>
          <w:color w:val="000000" w:themeColor="text1"/>
          <w:sz w:val="24"/>
          <w:szCs w:val="24"/>
        </w:rPr>
        <w:lastRenderedPageBreak/>
        <w:fldChar w:fldCharType="begin"/>
      </w:r>
      <w:r w:rsidRPr="00E528CD">
        <w:rPr>
          <w:color w:val="000000" w:themeColor="text1"/>
          <w:sz w:val="24"/>
          <w:szCs w:val="24"/>
        </w:rPr>
        <w:instrText xml:space="preserve"> TOC \o "1-4" \h \z \u </w:instrText>
      </w:r>
      <w:r w:rsidRPr="00E528CD">
        <w:rPr>
          <w:color w:val="000000" w:themeColor="text1"/>
          <w:sz w:val="24"/>
          <w:szCs w:val="24"/>
        </w:rPr>
        <w:fldChar w:fldCharType="end"/>
      </w:r>
      <w:r w:rsidRPr="00E528CD">
        <w:rPr>
          <w:color w:val="000000" w:themeColor="text1"/>
          <w:sz w:val="24"/>
          <w:szCs w:val="24"/>
        </w:rPr>
        <w:t xml:space="preserve">CHAPTER </w:t>
      </w:r>
      <w:proofErr w:type="gramStart"/>
      <w:r w:rsidRPr="00E528CD">
        <w:rPr>
          <w:color w:val="000000" w:themeColor="text1"/>
          <w:sz w:val="24"/>
          <w:szCs w:val="24"/>
        </w:rPr>
        <w:t>I</w:t>
      </w:r>
      <w:r w:rsidR="00E33431" w:rsidRPr="00E528CD">
        <w:rPr>
          <w:color w:val="000000" w:themeColor="text1"/>
          <w:sz w:val="24"/>
          <w:szCs w:val="24"/>
        </w:rPr>
        <w:t>V</w:t>
      </w:r>
      <w:r w:rsidRPr="00E528CD">
        <w:rPr>
          <w:color w:val="000000" w:themeColor="text1"/>
          <w:sz w:val="24"/>
          <w:szCs w:val="24"/>
        </w:rPr>
        <w:t xml:space="preserve">  </w:t>
      </w:r>
      <w:r w:rsidRPr="00E528CD">
        <w:rPr>
          <w:rFonts w:eastAsiaTheme="majorEastAsia" w:cstheme="majorBidi"/>
          <w:bCs w:val="0"/>
          <w:color w:val="000000" w:themeColor="text1"/>
          <w:sz w:val="24"/>
          <w:szCs w:val="24"/>
        </w:rPr>
        <w:t>Mediation</w:t>
      </w:r>
      <w:proofErr w:type="gramEnd"/>
      <w:r w:rsidRPr="00E528CD">
        <w:rPr>
          <w:rFonts w:eastAsiaTheme="majorEastAsia" w:cstheme="majorBidi"/>
          <w:bCs w:val="0"/>
          <w:color w:val="000000" w:themeColor="text1"/>
          <w:sz w:val="24"/>
          <w:szCs w:val="24"/>
        </w:rPr>
        <w:t xml:space="preserve"> Proceedings</w:t>
      </w:r>
    </w:p>
    <w:p w14:paraId="56A45961" w14:textId="426EAA9F" w:rsidR="00A517B8" w:rsidRPr="00E528CD" w:rsidRDefault="00A517B8" w:rsidP="002959F1">
      <w:pPr>
        <w:pStyle w:val="7"/>
        <w:keepNext w:val="0"/>
        <w:spacing w:beforeLines="100" w:before="333" w:afterLines="50" w:after="166"/>
        <w:ind w:leftChars="0" w:left="0"/>
        <w:jc w:val="left"/>
        <w:rPr>
          <w:b/>
          <w:color w:val="000000" w:themeColor="text1"/>
        </w:rPr>
      </w:pPr>
      <w:r w:rsidRPr="00E528CD">
        <w:rPr>
          <w:b/>
          <w:color w:val="000000" w:themeColor="text1"/>
        </w:rPr>
        <w:t xml:space="preserve">Article </w:t>
      </w:r>
      <w:proofErr w:type="gramStart"/>
      <w:r w:rsidR="007F448E" w:rsidRPr="00E528CD">
        <w:rPr>
          <w:b/>
          <w:color w:val="000000" w:themeColor="text1"/>
        </w:rPr>
        <w:t>21</w:t>
      </w:r>
      <w:r w:rsidRPr="00E528CD">
        <w:rPr>
          <w:b/>
          <w:color w:val="000000" w:themeColor="text1"/>
        </w:rPr>
        <w:t xml:space="preserve">  </w:t>
      </w:r>
      <w:bookmarkEnd w:id="72"/>
      <w:bookmarkEnd w:id="73"/>
      <w:bookmarkEnd w:id="74"/>
      <w:r w:rsidR="002458CF" w:rsidRPr="00E528CD">
        <w:rPr>
          <w:rFonts w:hint="eastAsia"/>
          <w:b/>
          <w:color w:val="000000" w:themeColor="text1"/>
        </w:rPr>
        <w:t>C</w:t>
      </w:r>
      <w:r w:rsidR="002458CF" w:rsidRPr="00E528CD">
        <w:rPr>
          <w:b/>
          <w:color w:val="000000" w:themeColor="text1"/>
        </w:rPr>
        <w:t>onduct</w:t>
      </w:r>
      <w:proofErr w:type="gramEnd"/>
      <w:r w:rsidR="002458CF" w:rsidRPr="00E528CD">
        <w:rPr>
          <w:b/>
          <w:color w:val="000000" w:themeColor="text1"/>
        </w:rPr>
        <w:t xml:space="preserve"> of Mediation Proceedings</w:t>
      </w:r>
    </w:p>
    <w:p w14:paraId="7A05BF0B" w14:textId="0BE0322C" w:rsidR="00A517B8" w:rsidRPr="00E528CD" w:rsidRDefault="00974465" w:rsidP="00B94D47">
      <w:pPr>
        <w:pStyle w:val="af3"/>
        <w:numPr>
          <w:ilvl w:val="0"/>
          <w:numId w:val="16"/>
        </w:numPr>
        <w:tabs>
          <w:tab w:val="left" w:pos="426"/>
          <w:tab w:val="left" w:pos="1218"/>
        </w:tabs>
        <w:spacing w:afterLines="50" w:after="166"/>
        <w:ind w:leftChars="0"/>
        <w:rPr>
          <w:color w:val="000000" w:themeColor="text1"/>
        </w:rPr>
      </w:pPr>
      <w:r w:rsidRPr="00E528CD">
        <w:rPr>
          <w:color w:val="000000" w:themeColor="text1"/>
        </w:rPr>
        <w:t>During the mediation proceedings, t</w:t>
      </w:r>
      <w:r w:rsidR="002458CF" w:rsidRPr="00E528CD">
        <w:rPr>
          <w:color w:val="000000" w:themeColor="text1"/>
        </w:rPr>
        <w:t xml:space="preserve">he Mediator </w:t>
      </w:r>
      <w:r w:rsidR="00065397" w:rsidRPr="00E528CD">
        <w:rPr>
          <w:color w:val="000000" w:themeColor="text1"/>
        </w:rPr>
        <w:t>shall</w:t>
      </w:r>
      <w:r w:rsidRPr="00E528CD">
        <w:rPr>
          <w:color w:val="000000" w:themeColor="text1"/>
        </w:rPr>
        <w:t xml:space="preserve"> </w:t>
      </w:r>
      <w:r w:rsidR="002458CF" w:rsidRPr="00E528CD">
        <w:rPr>
          <w:color w:val="000000" w:themeColor="text1"/>
        </w:rPr>
        <w:t xml:space="preserve">act </w:t>
      </w:r>
      <w:r w:rsidR="00831AFD" w:rsidRPr="00E528CD">
        <w:rPr>
          <w:color w:val="000000" w:themeColor="text1"/>
        </w:rPr>
        <w:t>diligently and fairly</w:t>
      </w:r>
      <w:r w:rsidR="002458CF" w:rsidRPr="00E528CD">
        <w:rPr>
          <w:color w:val="000000" w:themeColor="text1"/>
        </w:rPr>
        <w:t>, and help the Parties to resolve their disputes among themselves.</w:t>
      </w:r>
    </w:p>
    <w:p w14:paraId="001B8FAA" w14:textId="7ECBA320" w:rsidR="002458CF" w:rsidRPr="00E528CD" w:rsidRDefault="00054B91" w:rsidP="00B94D47">
      <w:pPr>
        <w:pStyle w:val="af3"/>
        <w:numPr>
          <w:ilvl w:val="0"/>
          <w:numId w:val="16"/>
        </w:numPr>
        <w:tabs>
          <w:tab w:val="left" w:pos="426"/>
          <w:tab w:val="left" w:pos="1218"/>
        </w:tabs>
        <w:spacing w:afterLines="50" w:after="166"/>
        <w:ind w:leftChars="0"/>
        <w:rPr>
          <w:color w:val="000000" w:themeColor="text1"/>
        </w:rPr>
      </w:pPr>
      <w:r w:rsidRPr="00E528CD">
        <w:rPr>
          <w:color w:val="000000" w:themeColor="text1"/>
        </w:rPr>
        <w:t xml:space="preserve">Upon </w:t>
      </w:r>
      <w:r w:rsidR="00145879" w:rsidRPr="00E528CD">
        <w:rPr>
          <w:color w:val="000000" w:themeColor="text1"/>
        </w:rPr>
        <w:t xml:space="preserve">being </w:t>
      </w:r>
      <w:r w:rsidRPr="00E528CD">
        <w:rPr>
          <w:color w:val="000000" w:themeColor="text1"/>
        </w:rPr>
        <w:t>confirmed or appointed by the JCAA, t</w:t>
      </w:r>
      <w:r w:rsidR="002458CF" w:rsidRPr="00E528CD">
        <w:rPr>
          <w:color w:val="000000" w:themeColor="text1"/>
        </w:rPr>
        <w:t xml:space="preserve">he Mediator </w:t>
      </w:r>
      <w:r w:rsidR="00065397" w:rsidRPr="00E528CD">
        <w:rPr>
          <w:color w:val="000000" w:themeColor="text1"/>
        </w:rPr>
        <w:t>shall</w:t>
      </w:r>
      <w:r w:rsidR="002458CF" w:rsidRPr="00E528CD">
        <w:rPr>
          <w:color w:val="000000" w:themeColor="text1"/>
        </w:rPr>
        <w:t xml:space="preserve"> promptly discuss with the Parties the </w:t>
      </w:r>
      <w:r w:rsidR="009E61DD" w:rsidRPr="00E528CD">
        <w:rPr>
          <w:color w:val="000000" w:themeColor="text1"/>
        </w:rPr>
        <w:t xml:space="preserve">process of conducting </w:t>
      </w:r>
      <w:r w:rsidR="00657ACE" w:rsidRPr="00E528CD">
        <w:rPr>
          <w:color w:val="000000" w:themeColor="text1"/>
        </w:rPr>
        <w:t>the mediation</w:t>
      </w:r>
      <w:r w:rsidR="009E61DD" w:rsidRPr="00E528CD">
        <w:rPr>
          <w:color w:val="000000" w:themeColor="text1"/>
        </w:rPr>
        <w:t xml:space="preserve"> proceedings</w:t>
      </w:r>
      <w:r w:rsidR="00D21E4E" w:rsidRPr="00E528CD">
        <w:rPr>
          <w:color w:val="000000" w:themeColor="text1"/>
        </w:rPr>
        <w:t xml:space="preserve"> </w:t>
      </w:r>
      <w:r w:rsidR="002F47EB" w:rsidRPr="00E528CD">
        <w:rPr>
          <w:color w:val="000000" w:themeColor="text1"/>
        </w:rPr>
        <w:t>including the following</w:t>
      </w:r>
      <w:r w:rsidR="00145879" w:rsidRPr="00E528CD">
        <w:rPr>
          <w:color w:val="000000" w:themeColor="text1"/>
        </w:rPr>
        <w:t>,</w:t>
      </w:r>
      <w:r w:rsidR="002F47EB" w:rsidRPr="00E528CD">
        <w:rPr>
          <w:color w:val="000000" w:themeColor="text1"/>
        </w:rPr>
        <w:t xml:space="preserve"> </w:t>
      </w:r>
      <w:r w:rsidR="00657ACE" w:rsidRPr="00E528CD">
        <w:rPr>
          <w:color w:val="000000" w:themeColor="text1"/>
        </w:rPr>
        <w:t>and conduct the mediation expeditiously:</w:t>
      </w:r>
    </w:p>
    <w:p w14:paraId="2704F37C" w14:textId="39721626" w:rsidR="00657ACE" w:rsidRPr="00E528CD" w:rsidRDefault="00657ACE" w:rsidP="00B94D47">
      <w:pPr>
        <w:pStyle w:val="af3"/>
        <w:numPr>
          <w:ilvl w:val="0"/>
          <w:numId w:val="17"/>
        </w:numPr>
        <w:tabs>
          <w:tab w:val="left" w:pos="426"/>
        </w:tabs>
        <w:spacing w:afterLines="50" w:after="166"/>
        <w:ind w:leftChars="0"/>
        <w:rPr>
          <w:color w:val="000000" w:themeColor="text1"/>
        </w:rPr>
      </w:pPr>
      <w:r w:rsidRPr="00E528CD">
        <w:rPr>
          <w:color w:val="000000" w:themeColor="text1"/>
        </w:rPr>
        <w:t>the language</w:t>
      </w:r>
      <w:r w:rsidR="007F4F75">
        <w:rPr>
          <w:color w:val="000000" w:themeColor="text1"/>
        </w:rPr>
        <w:t>(s)</w:t>
      </w:r>
      <w:r w:rsidRPr="00E528CD">
        <w:rPr>
          <w:color w:val="000000" w:themeColor="text1"/>
        </w:rPr>
        <w:t xml:space="preserve"> of the mediation</w:t>
      </w:r>
      <w:r w:rsidR="00A92CC6" w:rsidRPr="00E528CD">
        <w:rPr>
          <w:color w:val="000000" w:themeColor="text1"/>
        </w:rPr>
        <w:t>;</w:t>
      </w:r>
    </w:p>
    <w:p w14:paraId="38B880B8" w14:textId="2FDDE829" w:rsidR="00657ACE" w:rsidRPr="00E528CD" w:rsidRDefault="00657ACE" w:rsidP="00B94D47">
      <w:pPr>
        <w:pStyle w:val="af3"/>
        <w:numPr>
          <w:ilvl w:val="0"/>
          <w:numId w:val="17"/>
        </w:numPr>
        <w:tabs>
          <w:tab w:val="left" w:pos="426"/>
        </w:tabs>
        <w:spacing w:afterLines="50" w:after="166"/>
        <w:ind w:leftChars="0"/>
        <w:rPr>
          <w:color w:val="000000" w:themeColor="text1"/>
        </w:rPr>
      </w:pPr>
      <w:r w:rsidRPr="00E528CD">
        <w:rPr>
          <w:rFonts w:hint="eastAsia"/>
          <w:color w:val="000000" w:themeColor="text1"/>
        </w:rPr>
        <w:t>t</w:t>
      </w:r>
      <w:r w:rsidRPr="00E528CD">
        <w:rPr>
          <w:color w:val="000000" w:themeColor="text1"/>
        </w:rPr>
        <w:t xml:space="preserve">he </w:t>
      </w:r>
      <w:r w:rsidR="00A92CC6" w:rsidRPr="00E528CD">
        <w:rPr>
          <w:color w:val="000000" w:themeColor="text1"/>
        </w:rPr>
        <w:t xml:space="preserve">schedule and the manner of </w:t>
      </w:r>
      <w:r w:rsidR="00532284" w:rsidRPr="00E528CD">
        <w:rPr>
          <w:color w:val="000000" w:themeColor="text1"/>
        </w:rPr>
        <w:t xml:space="preserve">exchanging </w:t>
      </w:r>
      <w:r w:rsidR="00A92CC6" w:rsidRPr="00E528CD">
        <w:rPr>
          <w:color w:val="000000" w:themeColor="text1"/>
        </w:rPr>
        <w:t>the written statement</w:t>
      </w:r>
      <w:r w:rsidR="00984123" w:rsidRPr="00E528CD">
        <w:rPr>
          <w:color w:val="000000" w:themeColor="text1"/>
        </w:rPr>
        <w:t>s</w:t>
      </w:r>
      <w:r w:rsidR="00A92CC6" w:rsidRPr="00E528CD">
        <w:rPr>
          <w:color w:val="000000" w:themeColor="text1"/>
        </w:rPr>
        <w:t xml:space="preserve"> </w:t>
      </w:r>
      <w:r w:rsidRPr="00E528CD">
        <w:rPr>
          <w:color w:val="000000" w:themeColor="text1"/>
        </w:rPr>
        <w:t>and documents</w:t>
      </w:r>
      <w:r w:rsidR="00A92CC6" w:rsidRPr="00E528CD">
        <w:rPr>
          <w:color w:val="000000" w:themeColor="text1"/>
        </w:rPr>
        <w:t>;</w:t>
      </w:r>
    </w:p>
    <w:p w14:paraId="6D7B2D4C" w14:textId="77777777" w:rsidR="00A92CC6" w:rsidRPr="00E528CD" w:rsidRDefault="00A92CC6" w:rsidP="00B94D47">
      <w:pPr>
        <w:pStyle w:val="af3"/>
        <w:numPr>
          <w:ilvl w:val="0"/>
          <w:numId w:val="17"/>
        </w:numPr>
        <w:tabs>
          <w:tab w:val="left" w:pos="426"/>
        </w:tabs>
        <w:spacing w:afterLines="50" w:after="166"/>
        <w:ind w:leftChars="0"/>
        <w:rPr>
          <w:color w:val="000000" w:themeColor="text1"/>
        </w:rPr>
      </w:pPr>
      <w:r w:rsidRPr="00E528CD">
        <w:rPr>
          <w:color w:val="000000" w:themeColor="text1"/>
        </w:rPr>
        <w:t>the date and place of the mediation session;</w:t>
      </w:r>
    </w:p>
    <w:p w14:paraId="14BB541F" w14:textId="6790E9F4" w:rsidR="00532284" w:rsidRPr="00E528CD" w:rsidRDefault="00532284" w:rsidP="00B94D47">
      <w:pPr>
        <w:pStyle w:val="af3"/>
        <w:numPr>
          <w:ilvl w:val="0"/>
          <w:numId w:val="17"/>
        </w:numPr>
        <w:tabs>
          <w:tab w:val="left" w:pos="426"/>
        </w:tabs>
        <w:spacing w:afterLines="50" w:after="166"/>
        <w:ind w:leftChars="0"/>
        <w:rPr>
          <w:color w:val="000000" w:themeColor="text1"/>
        </w:rPr>
      </w:pPr>
      <w:r w:rsidRPr="00E528CD">
        <w:rPr>
          <w:rFonts w:cs="Times New Roman"/>
          <w:color w:val="000000" w:themeColor="text1"/>
        </w:rPr>
        <w:t>whether the mediator</w:t>
      </w:r>
      <w:r w:rsidR="001E079F" w:rsidRPr="00E528CD">
        <w:rPr>
          <w:rFonts w:cs="Times New Roman"/>
          <w:color w:val="000000" w:themeColor="text1"/>
        </w:rPr>
        <w:t xml:space="preserve"> </w:t>
      </w:r>
      <w:r w:rsidR="00065397" w:rsidRPr="00E528CD">
        <w:rPr>
          <w:rFonts w:cs="Times New Roman"/>
          <w:color w:val="000000" w:themeColor="text1"/>
        </w:rPr>
        <w:t>shall</w:t>
      </w:r>
      <w:r w:rsidRPr="00E528CD">
        <w:rPr>
          <w:rFonts w:cs="Times New Roman"/>
          <w:color w:val="000000" w:themeColor="text1"/>
        </w:rPr>
        <w:t xml:space="preserve"> </w:t>
      </w:r>
      <w:r w:rsidR="009E61DD" w:rsidRPr="00E528CD">
        <w:rPr>
          <w:rFonts w:cs="Times New Roman"/>
          <w:color w:val="000000" w:themeColor="text1"/>
        </w:rPr>
        <w:t>suggest to all the Parties it</w:t>
      </w:r>
      <w:r w:rsidR="00324717" w:rsidRPr="00E528CD">
        <w:rPr>
          <w:rFonts w:cs="Times New Roman"/>
          <w:color w:val="000000" w:themeColor="text1"/>
        </w:rPr>
        <w:t xml:space="preserve">s </w:t>
      </w:r>
      <w:r w:rsidR="009E61DD" w:rsidRPr="00E528CD">
        <w:rPr>
          <w:rFonts w:cs="Times New Roman"/>
          <w:color w:val="000000" w:themeColor="text1"/>
        </w:rPr>
        <w:t>proposals for settlement</w:t>
      </w:r>
      <w:r w:rsidRPr="00E528CD">
        <w:rPr>
          <w:rFonts w:cs="Times New Roman"/>
          <w:color w:val="000000" w:themeColor="text1"/>
        </w:rPr>
        <w:t xml:space="preserve"> and</w:t>
      </w:r>
      <w:r w:rsidR="00984123" w:rsidRPr="00E528CD">
        <w:rPr>
          <w:rFonts w:cs="Times New Roman"/>
          <w:color w:val="000000" w:themeColor="text1"/>
        </w:rPr>
        <w:t>, if so,</w:t>
      </w:r>
      <w:r w:rsidRPr="00E528CD">
        <w:rPr>
          <w:rFonts w:cs="Times New Roman"/>
          <w:color w:val="000000" w:themeColor="text1"/>
        </w:rPr>
        <w:t xml:space="preserve"> the timing thereof; and</w:t>
      </w:r>
    </w:p>
    <w:p w14:paraId="5F32E08D" w14:textId="71D9E1B2" w:rsidR="00532284" w:rsidRPr="00E528CD" w:rsidRDefault="00532284" w:rsidP="00B94D47">
      <w:pPr>
        <w:pStyle w:val="af3"/>
        <w:numPr>
          <w:ilvl w:val="0"/>
          <w:numId w:val="17"/>
        </w:numPr>
        <w:tabs>
          <w:tab w:val="left" w:pos="426"/>
        </w:tabs>
        <w:spacing w:afterLines="50" w:after="166"/>
        <w:ind w:leftChars="0"/>
        <w:rPr>
          <w:color w:val="000000" w:themeColor="text1"/>
        </w:rPr>
      </w:pPr>
      <w:r w:rsidRPr="00E528CD">
        <w:rPr>
          <w:rFonts w:hint="eastAsia"/>
          <w:color w:val="000000" w:themeColor="text1"/>
        </w:rPr>
        <w:t>t</w:t>
      </w:r>
      <w:r w:rsidRPr="00E528CD">
        <w:rPr>
          <w:color w:val="000000" w:themeColor="text1"/>
        </w:rPr>
        <w:t>he time limit for con</w:t>
      </w:r>
      <w:r w:rsidR="007F4F75">
        <w:rPr>
          <w:color w:val="000000" w:themeColor="text1"/>
        </w:rPr>
        <w:t>cluding</w:t>
      </w:r>
      <w:r w:rsidRPr="00E528CD">
        <w:rPr>
          <w:color w:val="000000" w:themeColor="text1"/>
        </w:rPr>
        <w:t xml:space="preserve"> the mediation</w:t>
      </w:r>
      <w:r w:rsidR="00145879" w:rsidRPr="00E528CD">
        <w:rPr>
          <w:color w:val="000000" w:themeColor="text1"/>
        </w:rPr>
        <w:t>.</w:t>
      </w:r>
    </w:p>
    <w:p w14:paraId="3B3D91F3" w14:textId="7B12945F" w:rsidR="00532284" w:rsidRPr="00E528CD" w:rsidRDefault="00532284" w:rsidP="00B94D47">
      <w:pPr>
        <w:pStyle w:val="af3"/>
        <w:numPr>
          <w:ilvl w:val="0"/>
          <w:numId w:val="16"/>
        </w:numPr>
        <w:tabs>
          <w:tab w:val="left" w:pos="426"/>
          <w:tab w:val="left" w:pos="1218"/>
        </w:tabs>
        <w:spacing w:afterLines="50" w:after="166"/>
        <w:ind w:leftChars="0"/>
        <w:rPr>
          <w:color w:val="000000" w:themeColor="text1"/>
        </w:rPr>
      </w:pPr>
      <w:r w:rsidRPr="00E528CD">
        <w:rPr>
          <w:rFonts w:hint="eastAsia"/>
          <w:color w:val="000000" w:themeColor="text1"/>
        </w:rPr>
        <w:t>W</w:t>
      </w:r>
      <w:r w:rsidRPr="00E528CD">
        <w:rPr>
          <w:color w:val="000000" w:themeColor="text1"/>
        </w:rPr>
        <w:t xml:space="preserve">here the Parties agree on </w:t>
      </w:r>
      <w:r w:rsidR="009E61DD" w:rsidRPr="00E528CD">
        <w:rPr>
          <w:color w:val="000000" w:themeColor="text1"/>
        </w:rPr>
        <w:t xml:space="preserve">the process for conducting </w:t>
      </w:r>
      <w:r w:rsidRPr="00E528CD">
        <w:rPr>
          <w:color w:val="000000" w:themeColor="text1"/>
        </w:rPr>
        <w:t xml:space="preserve">the </w:t>
      </w:r>
      <w:r w:rsidR="00324717" w:rsidRPr="00E528CD">
        <w:rPr>
          <w:color w:val="000000" w:themeColor="text1"/>
        </w:rPr>
        <w:t xml:space="preserve">mediation proceedings, the </w:t>
      </w:r>
      <w:r w:rsidR="009E61DD" w:rsidRPr="00E528CD">
        <w:rPr>
          <w:color w:val="000000" w:themeColor="text1"/>
        </w:rPr>
        <w:t xml:space="preserve">Mediator </w:t>
      </w:r>
      <w:r w:rsidR="00065397" w:rsidRPr="00E528CD">
        <w:rPr>
          <w:color w:val="000000" w:themeColor="text1"/>
        </w:rPr>
        <w:t>shall</w:t>
      </w:r>
      <w:r w:rsidR="009E61DD" w:rsidRPr="00E528CD">
        <w:rPr>
          <w:color w:val="000000" w:themeColor="text1"/>
        </w:rPr>
        <w:t xml:space="preserve"> conduct the </w:t>
      </w:r>
      <w:r w:rsidRPr="00E528CD">
        <w:rPr>
          <w:color w:val="000000" w:themeColor="text1"/>
        </w:rPr>
        <w:t>mediation</w:t>
      </w:r>
      <w:r w:rsidR="009E61DD" w:rsidRPr="00E528CD">
        <w:rPr>
          <w:color w:val="000000" w:themeColor="text1"/>
        </w:rPr>
        <w:t xml:space="preserve"> proceedings based upon such Parties’ agreement</w:t>
      </w:r>
      <w:r w:rsidRPr="00E528CD">
        <w:rPr>
          <w:color w:val="000000" w:themeColor="text1"/>
        </w:rPr>
        <w:t>.</w:t>
      </w:r>
    </w:p>
    <w:p w14:paraId="497EFCE9" w14:textId="06ABC723" w:rsidR="00A517B8" w:rsidRPr="00E528CD" w:rsidRDefault="00A517B8" w:rsidP="002959F1">
      <w:pPr>
        <w:pStyle w:val="7"/>
        <w:keepNext w:val="0"/>
        <w:spacing w:beforeLines="100" w:before="333" w:afterLines="50" w:after="166"/>
        <w:ind w:leftChars="0" w:left="0"/>
        <w:jc w:val="left"/>
        <w:rPr>
          <w:b/>
          <w:color w:val="000000" w:themeColor="text1"/>
        </w:rPr>
      </w:pPr>
      <w:bookmarkStart w:id="75" w:name="_Toc530052946"/>
      <w:bookmarkStart w:id="76" w:name="_Toc530752608"/>
      <w:r w:rsidRPr="00E528CD">
        <w:rPr>
          <w:b/>
          <w:color w:val="000000" w:themeColor="text1"/>
        </w:rPr>
        <w:t xml:space="preserve">Article </w:t>
      </w:r>
      <w:proofErr w:type="gramStart"/>
      <w:r w:rsidR="00532284" w:rsidRPr="00E528CD">
        <w:rPr>
          <w:b/>
          <w:color w:val="000000" w:themeColor="text1"/>
        </w:rPr>
        <w:t>22</w:t>
      </w:r>
      <w:r w:rsidRPr="00E528CD">
        <w:rPr>
          <w:b/>
          <w:color w:val="000000" w:themeColor="text1"/>
        </w:rPr>
        <w:t xml:space="preserve">  </w:t>
      </w:r>
      <w:bookmarkEnd w:id="75"/>
      <w:bookmarkEnd w:id="76"/>
      <w:r w:rsidR="00532284" w:rsidRPr="00E528CD">
        <w:rPr>
          <w:b/>
          <w:color w:val="000000" w:themeColor="text1"/>
        </w:rPr>
        <w:t>Separate</w:t>
      </w:r>
      <w:proofErr w:type="gramEnd"/>
      <w:r w:rsidR="00532284" w:rsidRPr="00E528CD">
        <w:rPr>
          <w:b/>
          <w:color w:val="000000" w:themeColor="text1"/>
        </w:rPr>
        <w:t xml:space="preserve"> </w:t>
      </w:r>
      <w:r w:rsidR="00F66EE7" w:rsidRPr="00E528CD">
        <w:rPr>
          <w:b/>
          <w:color w:val="000000" w:themeColor="text1"/>
        </w:rPr>
        <w:t>Discussion</w:t>
      </w:r>
    </w:p>
    <w:p w14:paraId="27B9507C" w14:textId="2B55067B" w:rsidR="00A517B8" w:rsidRPr="00E528CD" w:rsidRDefault="00F66EE7" w:rsidP="00B94D47">
      <w:pPr>
        <w:pStyle w:val="af3"/>
        <w:numPr>
          <w:ilvl w:val="0"/>
          <w:numId w:val="18"/>
        </w:numPr>
        <w:tabs>
          <w:tab w:val="left" w:pos="426"/>
          <w:tab w:val="left" w:pos="1218"/>
        </w:tabs>
        <w:spacing w:afterLines="50" w:after="166"/>
        <w:ind w:leftChars="0"/>
        <w:rPr>
          <w:color w:val="000000" w:themeColor="text1"/>
        </w:rPr>
      </w:pPr>
      <w:r w:rsidRPr="00E528CD">
        <w:rPr>
          <w:color w:val="000000" w:themeColor="text1"/>
        </w:rPr>
        <w:t>Unless otherwise agreed by the Parties, the Mediator may discuss with a Party</w:t>
      </w:r>
      <w:r w:rsidR="00CD3F40" w:rsidRPr="00E528CD">
        <w:rPr>
          <w:color w:val="000000" w:themeColor="text1"/>
        </w:rPr>
        <w:t xml:space="preserve"> separately</w:t>
      </w:r>
      <w:r w:rsidR="0040731B" w:rsidRPr="00E528CD">
        <w:rPr>
          <w:color w:val="000000" w:themeColor="text1"/>
        </w:rPr>
        <w:t>.  H</w:t>
      </w:r>
      <w:r w:rsidR="003E64E8" w:rsidRPr="00E528CD">
        <w:rPr>
          <w:color w:val="000000" w:themeColor="text1"/>
        </w:rPr>
        <w:t>owever,</w:t>
      </w:r>
      <w:r w:rsidRPr="00E528CD">
        <w:rPr>
          <w:color w:val="000000" w:themeColor="text1"/>
        </w:rPr>
        <w:t xml:space="preserve"> </w:t>
      </w:r>
      <w:r w:rsidR="0040731B" w:rsidRPr="00E528CD">
        <w:rPr>
          <w:color w:val="000000" w:themeColor="text1"/>
        </w:rPr>
        <w:t>in such circumstances,</w:t>
      </w:r>
      <w:r w:rsidRPr="00E528CD">
        <w:rPr>
          <w:color w:val="000000" w:themeColor="text1"/>
        </w:rPr>
        <w:t xml:space="preserve"> the Mediator </w:t>
      </w:r>
      <w:r w:rsidR="00065397" w:rsidRPr="00E528CD">
        <w:rPr>
          <w:color w:val="000000" w:themeColor="text1"/>
        </w:rPr>
        <w:t>shall</w:t>
      </w:r>
      <w:r w:rsidRPr="00E528CD">
        <w:rPr>
          <w:color w:val="000000" w:themeColor="text1"/>
        </w:rPr>
        <w:t xml:space="preserve"> disclose to all the other Parties the fact that such separate discussions have taken place.</w:t>
      </w:r>
    </w:p>
    <w:p w14:paraId="4381B533" w14:textId="590D7332" w:rsidR="00F66EE7" w:rsidRPr="00E528CD" w:rsidRDefault="00F66EE7" w:rsidP="00B94D47">
      <w:pPr>
        <w:pStyle w:val="af3"/>
        <w:numPr>
          <w:ilvl w:val="0"/>
          <w:numId w:val="18"/>
        </w:numPr>
        <w:tabs>
          <w:tab w:val="left" w:pos="426"/>
          <w:tab w:val="left" w:pos="1218"/>
        </w:tabs>
        <w:spacing w:afterLines="50" w:after="166"/>
        <w:ind w:leftChars="0"/>
        <w:rPr>
          <w:color w:val="000000" w:themeColor="text1"/>
        </w:rPr>
      </w:pPr>
      <w:r w:rsidRPr="00E528CD">
        <w:rPr>
          <w:color w:val="000000" w:themeColor="text1"/>
        </w:rPr>
        <w:t xml:space="preserve">The Mediator may not disclose any information to </w:t>
      </w:r>
      <w:r w:rsidR="006F3A48" w:rsidRPr="00E528CD">
        <w:rPr>
          <w:color w:val="000000" w:themeColor="text1"/>
        </w:rPr>
        <w:t xml:space="preserve">the other </w:t>
      </w:r>
      <w:r w:rsidRPr="00E528CD">
        <w:rPr>
          <w:color w:val="000000" w:themeColor="text1"/>
        </w:rPr>
        <w:t>Part</w:t>
      </w:r>
      <w:r w:rsidR="006F3A48" w:rsidRPr="00E528CD">
        <w:rPr>
          <w:color w:val="000000" w:themeColor="text1"/>
        </w:rPr>
        <w:t>ies</w:t>
      </w:r>
      <w:r w:rsidRPr="00E528CD">
        <w:rPr>
          <w:color w:val="000000" w:themeColor="text1"/>
        </w:rPr>
        <w:t xml:space="preserve"> that the Mediator has obtained in separate discussions with </w:t>
      </w:r>
      <w:r w:rsidR="006F3A48" w:rsidRPr="00E528CD">
        <w:rPr>
          <w:color w:val="000000" w:themeColor="text1"/>
        </w:rPr>
        <w:t>a</w:t>
      </w:r>
      <w:r w:rsidRPr="00E528CD">
        <w:rPr>
          <w:color w:val="000000" w:themeColor="text1"/>
        </w:rPr>
        <w:t xml:space="preserve"> Party unless the disclosing </w:t>
      </w:r>
      <w:r w:rsidR="006F3A48" w:rsidRPr="00E528CD">
        <w:rPr>
          <w:color w:val="000000" w:themeColor="text1"/>
        </w:rPr>
        <w:t>P</w:t>
      </w:r>
      <w:r w:rsidRPr="00E528CD">
        <w:rPr>
          <w:color w:val="000000" w:themeColor="text1"/>
        </w:rPr>
        <w:t>arty has authorized the disclosure.</w:t>
      </w:r>
    </w:p>
    <w:p w14:paraId="275EE595" w14:textId="67F2D30F" w:rsidR="00F66EE7" w:rsidRPr="00E528CD" w:rsidRDefault="00F66EE7" w:rsidP="002959F1">
      <w:pPr>
        <w:pStyle w:val="7"/>
        <w:keepNext w:val="0"/>
        <w:spacing w:beforeLines="100" w:before="333" w:afterLines="50" w:after="166"/>
        <w:ind w:leftChars="0" w:left="0"/>
        <w:jc w:val="left"/>
        <w:rPr>
          <w:b/>
          <w:color w:val="000000" w:themeColor="text1"/>
        </w:rPr>
      </w:pPr>
      <w:bookmarkStart w:id="77" w:name="_Toc530052947"/>
      <w:bookmarkStart w:id="78" w:name="_Toc530737404"/>
      <w:bookmarkStart w:id="79" w:name="_Toc530752612"/>
      <w:r w:rsidRPr="00E528CD">
        <w:rPr>
          <w:b/>
          <w:color w:val="000000" w:themeColor="text1"/>
        </w:rPr>
        <w:t xml:space="preserve">Article </w:t>
      </w:r>
      <w:proofErr w:type="gramStart"/>
      <w:r w:rsidRPr="00E528CD">
        <w:rPr>
          <w:b/>
          <w:color w:val="000000" w:themeColor="text1"/>
        </w:rPr>
        <w:t>23  Confidentiality</w:t>
      </w:r>
      <w:proofErr w:type="gramEnd"/>
    </w:p>
    <w:p w14:paraId="794235D0" w14:textId="51637704" w:rsidR="00A517B8" w:rsidRPr="00E528CD" w:rsidRDefault="00F66EE7" w:rsidP="00B94D47">
      <w:pPr>
        <w:pStyle w:val="af3"/>
        <w:numPr>
          <w:ilvl w:val="0"/>
          <w:numId w:val="19"/>
        </w:numPr>
        <w:tabs>
          <w:tab w:val="left" w:pos="426"/>
          <w:tab w:val="left" w:pos="1218"/>
        </w:tabs>
        <w:spacing w:afterLines="50" w:after="166"/>
        <w:ind w:leftChars="0"/>
        <w:rPr>
          <w:color w:val="000000" w:themeColor="text1"/>
        </w:rPr>
      </w:pPr>
      <w:r w:rsidRPr="00E528CD">
        <w:rPr>
          <w:color w:val="000000" w:themeColor="text1"/>
        </w:rPr>
        <w:t xml:space="preserve">The mediation proceedings </w:t>
      </w:r>
      <w:r w:rsidR="00065397" w:rsidRPr="00E528CD">
        <w:rPr>
          <w:color w:val="000000" w:themeColor="text1"/>
        </w:rPr>
        <w:t>shall</w:t>
      </w:r>
      <w:r w:rsidRPr="00E528CD">
        <w:rPr>
          <w:color w:val="000000" w:themeColor="text1"/>
        </w:rPr>
        <w:t xml:space="preserve"> be held in private</w:t>
      </w:r>
      <w:r w:rsidR="00257688" w:rsidRPr="00E528CD">
        <w:rPr>
          <w:color w:val="000000" w:themeColor="text1"/>
        </w:rPr>
        <w:t xml:space="preserve">, and all records thereof </w:t>
      </w:r>
      <w:r w:rsidR="00065397" w:rsidRPr="00E528CD">
        <w:rPr>
          <w:color w:val="000000" w:themeColor="text1"/>
        </w:rPr>
        <w:t>shall</w:t>
      </w:r>
      <w:r w:rsidR="00257688" w:rsidRPr="00E528CD">
        <w:rPr>
          <w:color w:val="000000" w:themeColor="text1"/>
        </w:rPr>
        <w:t xml:space="preserve"> be closed to the public.</w:t>
      </w:r>
    </w:p>
    <w:p w14:paraId="5C085751" w14:textId="67661C5B" w:rsidR="00DA04A3" w:rsidRPr="00E528CD" w:rsidRDefault="00257688" w:rsidP="00B94D47">
      <w:pPr>
        <w:pStyle w:val="af3"/>
        <w:numPr>
          <w:ilvl w:val="0"/>
          <w:numId w:val="19"/>
        </w:numPr>
        <w:tabs>
          <w:tab w:val="left" w:pos="426"/>
          <w:tab w:val="left" w:pos="1218"/>
        </w:tabs>
        <w:spacing w:afterLines="50" w:after="166"/>
        <w:ind w:leftChars="0"/>
        <w:rPr>
          <w:color w:val="000000" w:themeColor="text1"/>
        </w:rPr>
      </w:pPr>
      <w:r w:rsidRPr="00E528CD">
        <w:rPr>
          <w:rFonts w:hint="eastAsia"/>
          <w:color w:val="000000" w:themeColor="text1"/>
        </w:rPr>
        <w:t>T</w:t>
      </w:r>
      <w:r w:rsidRPr="00E528CD">
        <w:rPr>
          <w:color w:val="000000" w:themeColor="text1"/>
        </w:rPr>
        <w:t>he Mediator, the Parties, their counsel</w:t>
      </w:r>
      <w:r w:rsidR="0060069B" w:rsidRPr="00E528CD">
        <w:rPr>
          <w:color w:val="000000" w:themeColor="text1"/>
        </w:rPr>
        <w:t>s</w:t>
      </w:r>
      <w:r w:rsidRPr="00E528CD">
        <w:rPr>
          <w:color w:val="000000" w:themeColor="text1"/>
        </w:rPr>
        <w:t xml:space="preserve"> and assistant</w:t>
      </w:r>
      <w:r w:rsidR="0060069B" w:rsidRPr="00E528CD">
        <w:rPr>
          <w:color w:val="000000" w:themeColor="text1"/>
        </w:rPr>
        <w:t>s</w:t>
      </w:r>
      <w:r w:rsidRPr="00E528CD">
        <w:rPr>
          <w:color w:val="000000" w:themeColor="text1"/>
        </w:rPr>
        <w:t xml:space="preserve">, </w:t>
      </w:r>
      <w:r w:rsidR="00BA5F7E" w:rsidRPr="00E528CD">
        <w:rPr>
          <w:color w:val="000000" w:themeColor="text1"/>
        </w:rPr>
        <w:t>the JCAA’</w:t>
      </w:r>
      <w:r w:rsidR="00BA5F7E" w:rsidRPr="00E528CD">
        <w:rPr>
          <w:rFonts w:hint="eastAsia"/>
          <w:color w:val="000000" w:themeColor="text1"/>
        </w:rPr>
        <w:t>s</w:t>
      </w:r>
      <w:r w:rsidR="00BA5F7E" w:rsidRPr="00E528CD">
        <w:rPr>
          <w:color w:val="000000" w:themeColor="text1"/>
        </w:rPr>
        <w:t xml:space="preserve"> officers and other staff, </w:t>
      </w:r>
      <w:r w:rsidRPr="00E528CD">
        <w:rPr>
          <w:color w:val="000000" w:themeColor="text1"/>
        </w:rPr>
        <w:t xml:space="preserve">and other persons involved in the mediation proceedings </w:t>
      </w:r>
      <w:r w:rsidR="00065397" w:rsidRPr="00E528CD">
        <w:rPr>
          <w:color w:val="000000" w:themeColor="text1"/>
        </w:rPr>
        <w:t>shall</w:t>
      </w:r>
      <w:r w:rsidRPr="00E528CD">
        <w:rPr>
          <w:color w:val="000000" w:themeColor="text1"/>
        </w:rPr>
        <w:t xml:space="preserve"> not disclose facts related to or learned through the mediation proceedings</w:t>
      </w:r>
      <w:r w:rsidR="00DA04A3" w:rsidRPr="00E528CD">
        <w:rPr>
          <w:color w:val="000000" w:themeColor="text1"/>
        </w:rPr>
        <w:t xml:space="preserve">. The same </w:t>
      </w:r>
      <w:r w:rsidR="00065397" w:rsidRPr="00E528CD">
        <w:rPr>
          <w:color w:val="000000" w:themeColor="text1"/>
        </w:rPr>
        <w:t>shall</w:t>
      </w:r>
      <w:r w:rsidR="00DA04A3" w:rsidRPr="00E528CD">
        <w:rPr>
          <w:color w:val="000000" w:themeColor="text1"/>
        </w:rPr>
        <w:t xml:space="preserve"> apply </w:t>
      </w:r>
      <w:r w:rsidR="0060069B" w:rsidRPr="00E528CD">
        <w:rPr>
          <w:color w:val="000000" w:themeColor="text1"/>
        </w:rPr>
        <w:t xml:space="preserve">to them after their </w:t>
      </w:r>
      <w:r w:rsidR="00761EB6" w:rsidRPr="00E528CD">
        <w:rPr>
          <w:color w:val="000000" w:themeColor="text1"/>
        </w:rPr>
        <w:t>resign</w:t>
      </w:r>
      <w:r w:rsidR="0060069B" w:rsidRPr="00E528CD">
        <w:rPr>
          <w:color w:val="000000" w:themeColor="text1"/>
        </w:rPr>
        <w:t>ation</w:t>
      </w:r>
      <w:r w:rsidR="00761EB6" w:rsidRPr="00E528CD">
        <w:rPr>
          <w:color w:val="000000" w:themeColor="text1"/>
        </w:rPr>
        <w:t>, retire</w:t>
      </w:r>
      <w:r w:rsidR="0060069B" w:rsidRPr="00E528CD">
        <w:rPr>
          <w:color w:val="000000" w:themeColor="text1"/>
        </w:rPr>
        <w:t>ment</w:t>
      </w:r>
      <w:r w:rsidR="00761EB6" w:rsidRPr="00E528CD">
        <w:rPr>
          <w:color w:val="000000" w:themeColor="text1"/>
        </w:rPr>
        <w:t>, or complet</w:t>
      </w:r>
      <w:r w:rsidR="0060069B" w:rsidRPr="00E528CD">
        <w:rPr>
          <w:color w:val="000000" w:themeColor="text1"/>
        </w:rPr>
        <w:t xml:space="preserve">ion </w:t>
      </w:r>
      <w:r w:rsidR="00263FDC" w:rsidRPr="00E528CD">
        <w:rPr>
          <w:color w:val="000000" w:themeColor="text1"/>
        </w:rPr>
        <w:t xml:space="preserve">of </w:t>
      </w:r>
      <w:r w:rsidR="0060069B" w:rsidRPr="00E528CD">
        <w:rPr>
          <w:color w:val="000000" w:themeColor="text1"/>
        </w:rPr>
        <w:t>their</w:t>
      </w:r>
      <w:r w:rsidR="00761EB6" w:rsidRPr="00E528CD">
        <w:rPr>
          <w:color w:val="000000" w:themeColor="text1"/>
        </w:rPr>
        <w:t xml:space="preserve"> duties.</w:t>
      </w:r>
    </w:p>
    <w:p w14:paraId="25CFD20B" w14:textId="16C2AF4F" w:rsidR="00257688" w:rsidRPr="00E528CD" w:rsidRDefault="00DA04A3" w:rsidP="00B94D47">
      <w:pPr>
        <w:pStyle w:val="af3"/>
        <w:numPr>
          <w:ilvl w:val="0"/>
          <w:numId w:val="19"/>
        </w:numPr>
        <w:tabs>
          <w:tab w:val="left" w:pos="426"/>
          <w:tab w:val="left" w:pos="1218"/>
        </w:tabs>
        <w:spacing w:afterLines="50" w:after="166"/>
        <w:ind w:leftChars="0"/>
        <w:rPr>
          <w:color w:val="000000" w:themeColor="text1"/>
        </w:rPr>
      </w:pPr>
      <w:r w:rsidRPr="00E528CD">
        <w:rPr>
          <w:color w:val="000000" w:themeColor="text1"/>
        </w:rPr>
        <w:lastRenderedPageBreak/>
        <w:t xml:space="preserve">Article 23.2 </w:t>
      </w:r>
      <w:r w:rsidR="00065397" w:rsidRPr="00E528CD">
        <w:rPr>
          <w:color w:val="000000" w:themeColor="text1"/>
        </w:rPr>
        <w:t>shall</w:t>
      </w:r>
      <w:r w:rsidRPr="00E528CD">
        <w:rPr>
          <w:color w:val="000000" w:themeColor="text1"/>
        </w:rPr>
        <w:t xml:space="preserve"> not apply </w:t>
      </w:r>
      <w:r w:rsidR="00257688" w:rsidRPr="00E528CD">
        <w:rPr>
          <w:color w:val="000000" w:themeColor="text1"/>
        </w:rPr>
        <w:t xml:space="preserve">where </w:t>
      </w:r>
      <w:r w:rsidR="00984123" w:rsidRPr="00E528CD">
        <w:rPr>
          <w:color w:val="000000" w:themeColor="text1"/>
        </w:rPr>
        <w:t xml:space="preserve">such </w:t>
      </w:r>
      <w:r w:rsidR="00257688" w:rsidRPr="00E528CD">
        <w:rPr>
          <w:color w:val="000000" w:themeColor="text1"/>
        </w:rPr>
        <w:t>disclosure is required by law</w:t>
      </w:r>
      <w:r w:rsidR="0040731B" w:rsidRPr="00E528CD">
        <w:rPr>
          <w:color w:val="000000" w:themeColor="text1"/>
        </w:rPr>
        <w:t xml:space="preserve">, is </w:t>
      </w:r>
      <w:r w:rsidR="00257688" w:rsidRPr="00E528CD">
        <w:rPr>
          <w:color w:val="000000" w:themeColor="text1"/>
        </w:rPr>
        <w:t>necessary to implement, enforce or set aside the settlement agreement, or based on any other justifiable grounds.</w:t>
      </w:r>
    </w:p>
    <w:p w14:paraId="3DC267F3" w14:textId="42ECB47E" w:rsidR="00257688" w:rsidRPr="00E528CD" w:rsidRDefault="00257688" w:rsidP="00B94D47">
      <w:pPr>
        <w:pStyle w:val="af3"/>
        <w:numPr>
          <w:ilvl w:val="0"/>
          <w:numId w:val="19"/>
        </w:numPr>
        <w:tabs>
          <w:tab w:val="left" w:pos="426"/>
          <w:tab w:val="left" w:pos="1218"/>
        </w:tabs>
        <w:spacing w:afterLines="50" w:after="166"/>
        <w:ind w:leftChars="0"/>
        <w:rPr>
          <w:color w:val="000000" w:themeColor="text1"/>
        </w:rPr>
      </w:pPr>
      <w:r w:rsidRPr="00E528CD">
        <w:rPr>
          <w:rFonts w:hint="eastAsia"/>
          <w:color w:val="000000" w:themeColor="text1"/>
        </w:rPr>
        <w:t>N</w:t>
      </w:r>
      <w:r w:rsidRPr="00E528CD">
        <w:rPr>
          <w:color w:val="000000" w:themeColor="text1"/>
        </w:rPr>
        <w:t xml:space="preserve">otwithstanding Article 23.2, Article 24 </w:t>
      </w:r>
      <w:r w:rsidR="00065397" w:rsidRPr="00E528CD">
        <w:rPr>
          <w:color w:val="000000" w:themeColor="text1"/>
        </w:rPr>
        <w:t>shall</w:t>
      </w:r>
      <w:r w:rsidRPr="00E528CD">
        <w:rPr>
          <w:color w:val="000000" w:themeColor="text1"/>
        </w:rPr>
        <w:t xml:space="preserve"> apply </w:t>
      </w:r>
      <w:r w:rsidR="001E5A0D" w:rsidRPr="00E528CD">
        <w:rPr>
          <w:color w:val="000000" w:themeColor="text1"/>
        </w:rPr>
        <w:t>where the Parties</w:t>
      </w:r>
      <w:r w:rsidR="006F3A48" w:rsidRPr="00E528CD">
        <w:rPr>
          <w:color w:val="000000" w:themeColor="text1"/>
        </w:rPr>
        <w:t xml:space="preserve"> present </w:t>
      </w:r>
      <w:r w:rsidR="006944C9" w:rsidRPr="00E528CD">
        <w:rPr>
          <w:color w:val="000000" w:themeColor="text1"/>
        </w:rPr>
        <w:t xml:space="preserve">and prove the case </w:t>
      </w:r>
      <w:r w:rsidR="001E5A0D" w:rsidRPr="00E528CD">
        <w:rPr>
          <w:color w:val="000000" w:themeColor="text1"/>
        </w:rPr>
        <w:t>in judicial, arbitral or similar proceedings</w:t>
      </w:r>
      <w:r w:rsidR="006944C9" w:rsidRPr="00E528CD">
        <w:rPr>
          <w:color w:val="000000" w:themeColor="text1"/>
        </w:rPr>
        <w:t xml:space="preserve"> pending between the Parties</w:t>
      </w:r>
      <w:r w:rsidR="00B92A7E" w:rsidRPr="00E528CD">
        <w:rPr>
          <w:color w:val="000000" w:themeColor="text1"/>
        </w:rPr>
        <w:t>.</w:t>
      </w:r>
    </w:p>
    <w:p w14:paraId="1513831C" w14:textId="3C6D2626" w:rsidR="006944C9" w:rsidRPr="00E528CD" w:rsidRDefault="00B92A7E" w:rsidP="002959F1">
      <w:pPr>
        <w:pStyle w:val="7"/>
        <w:keepNext w:val="0"/>
        <w:spacing w:beforeLines="100" w:before="333" w:afterLines="50" w:after="166"/>
        <w:ind w:leftChars="0" w:left="0"/>
        <w:jc w:val="left"/>
        <w:rPr>
          <w:b/>
          <w:color w:val="000000" w:themeColor="text1"/>
        </w:rPr>
      </w:pPr>
      <w:bookmarkStart w:id="80" w:name="_Toc530052952"/>
      <w:bookmarkStart w:id="81" w:name="_Toc530737411"/>
      <w:bookmarkStart w:id="82" w:name="_Toc530752619"/>
      <w:bookmarkEnd w:id="77"/>
      <w:bookmarkEnd w:id="78"/>
      <w:bookmarkEnd w:id="79"/>
      <w:r w:rsidRPr="00E528CD">
        <w:rPr>
          <w:b/>
          <w:color w:val="000000" w:themeColor="text1"/>
        </w:rPr>
        <w:t xml:space="preserve">Article </w:t>
      </w:r>
      <w:proofErr w:type="gramStart"/>
      <w:r w:rsidRPr="00E528CD">
        <w:rPr>
          <w:b/>
          <w:color w:val="000000" w:themeColor="text1"/>
        </w:rPr>
        <w:t xml:space="preserve">24  </w:t>
      </w:r>
      <w:r w:rsidR="00637D26" w:rsidRPr="00E528CD">
        <w:rPr>
          <w:b/>
          <w:color w:val="000000" w:themeColor="text1"/>
        </w:rPr>
        <w:t>Effect</w:t>
      </w:r>
      <w:proofErr w:type="gramEnd"/>
      <w:r w:rsidR="00637D26" w:rsidRPr="00E528CD">
        <w:rPr>
          <w:b/>
          <w:color w:val="000000" w:themeColor="text1"/>
        </w:rPr>
        <w:t xml:space="preserve"> of Case Presented</w:t>
      </w:r>
      <w:r w:rsidR="006944C9" w:rsidRPr="00E528CD">
        <w:rPr>
          <w:b/>
          <w:color w:val="000000" w:themeColor="text1"/>
        </w:rPr>
        <w:t xml:space="preserve"> in </w:t>
      </w:r>
      <w:r w:rsidR="00637D26" w:rsidRPr="00E528CD">
        <w:rPr>
          <w:b/>
          <w:color w:val="000000" w:themeColor="text1"/>
        </w:rPr>
        <w:t xml:space="preserve">Mediation </w:t>
      </w:r>
      <w:r w:rsidR="009629DD" w:rsidRPr="00E528CD">
        <w:rPr>
          <w:b/>
          <w:color w:val="000000" w:themeColor="text1"/>
        </w:rPr>
        <w:t>P</w:t>
      </w:r>
      <w:r w:rsidR="006944C9" w:rsidRPr="00E528CD">
        <w:rPr>
          <w:b/>
          <w:color w:val="000000" w:themeColor="text1"/>
        </w:rPr>
        <w:t>roceedings</w:t>
      </w:r>
    </w:p>
    <w:p w14:paraId="4C7D039B" w14:textId="3BC30365" w:rsidR="00960456" w:rsidRPr="00E528CD" w:rsidRDefault="00263FDC" w:rsidP="00263FDC">
      <w:pPr>
        <w:pStyle w:val="af3"/>
        <w:numPr>
          <w:ilvl w:val="0"/>
          <w:numId w:val="20"/>
        </w:numPr>
        <w:tabs>
          <w:tab w:val="left" w:pos="426"/>
          <w:tab w:val="left" w:pos="1218"/>
        </w:tabs>
        <w:spacing w:afterLines="50" w:after="166"/>
        <w:ind w:leftChars="0"/>
        <w:rPr>
          <w:color w:val="000000" w:themeColor="text1"/>
        </w:rPr>
      </w:pPr>
      <w:r w:rsidRPr="00E528CD">
        <w:t>If any Party presents the case, gives testimony or introduces evidence during the mediation proceedings, this does not affect the rights and duties of the Party.</w:t>
      </w:r>
    </w:p>
    <w:p w14:paraId="289992AE" w14:textId="457AEC93" w:rsidR="006944C9" w:rsidRPr="00E528CD" w:rsidRDefault="008762E5" w:rsidP="00B94D47">
      <w:pPr>
        <w:pStyle w:val="af3"/>
        <w:numPr>
          <w:ilvl w:val="0"/>
          <w:numId w:val="20"/>
        </w:numPr>
        <w:tabs>
          <w:tab w:val="left" w:pos="426"/>
          <w:tab w:val="left" w:pos="1218"/>
        </w:tabs>
        <w:spacing w:afterLines="50" w:after="166"/>
        <w:ind w:leftChars="0"/>
        <w:rPr>
          <w:color w:val="000000" w:themeColor="text1"/>
        </w:rPr>
      </w:pPr>
      <w:r w:rsidRPr="00E528CD">
        <w:rPr>
          <w:color w:val="000000" w:themeColor="text1"/>
        </w:rPr>
        <w:t>Unless otherwise agreed by the Parties, a</w:t>
      </w:r>
      <w:r w:rsidR="006944C9" w:rsidRPr="00E528CD">
        <w:rPr>
          <w:color w:val="000000" w:themeColor="text1"/>
        </w:rPr>
        <w:t xml:space="preserve"> </w:t>
      </w:r>
      <w:r w:rsidR="00C24140" w:rsidRPr="00E528CD">
        <w:rPr>
          <w:color w:val="000000" w:themeColor="text1"/>
        </w:rPr>
        <w:t>P</w:t>
      </w:r>
      <w:r w:rsidR="006944C9" w:rsidRPr="00E528CD">
        <w:rPr>
          <w:color w:val="000000" w:themeColor="text1"/>
        </w:rPr>
        <w:t>arty</w:t>
      </w:r>
      <w:r w:rsidR="00C24140" w:rsidRPr="00E528CD">
        <w:rPr>
          <w:color w:val="000000" w:themeColor="text1"/>
        </w:rPr>
        <w:t xml:space="preserve"> </w:t>
      </w:r>
      <w:r w:rsidR="00065397" w:rsidRPr="00E528CD">
        <w:rPr>
          <w:color w:val="000000" w:themeColor="text1"/>
        </w:rPr>
        <w:t>shall</w:t>
      </w:r>
      <w:r w:rsidR="006944C9" w:rsidRPr="00E528CD">
        <w:rPr>
          <w:color w:val="000000" w:themeColor="text1"/>
        </w:rPr>
        <w:t xml:space="preserve"> not in </w:t>
      </w:r>
      <w:r w:rsidR="00C24140" w:rsidRPr="00E528CD">
        <w:rPr>
          <w:color w:val="000000" w:themeColor="text1"/>
        </w:rPr>
        <w:t xml:space="preserve">judicial, </w:t>
      </w:r>
      <w:r w:rsidR="006944C9" w:rsidRPr="00E528CD">
        <w:rPr>
          <w:color w:val="000000" w:themeColor="text1"/>
        </w:rPr>
        <w:t xml:space="preserve">arbitral, or similar proceedings </w:t>
      </w:r>
      <w:r w:rsidR="006F3A48" w:rsidRPr="00E528CD">
        <w:rPr>
          <w:color w:val="000000" w:themeColor="text1"/>
        </w:rPr>
        <w:t xml:space="preserve">pending </w:t>
      </w:r>
      <w:r w:rsidR="00C24140" w:rsidRPr="00E528CD">
        <w:rPr>
          <w:color w:val="000000" w:themeColor="text1"/>
        </w:rPr>
        <w:t xml:space="preserve">between the Parties </w:t>
      </w:r>
      <w:r w:rsidR="006F3A48" w:rsidRPr="00E528CD">
        <w:rPr>
          <w:color w:val="000000" w:themeColor="text1"/>
        </w:rPr>
        <w:t xml:space="preserve">present </w:t>
      </w:r>
      <w:r w:rsidR="009408D7" w:rsidRPr="00E528CD">
        <w:rPr>
          <w:color w:val="000000" w:themeColor="text1"/>
        </w:rPr>
        <w:t xml:space="preserve">the case, </w:t>
      </w:r>
      <w:r w:rsidR="00295740" w:rsidRPr="00E528CD">
        <w:rPr>
          <w:color w:val="000000" w:themeColor="text1"/>
        </w:rPr>
        <w:t xml:space="preserve">or </w:t>
      </w:r>
      <w:r w:rsidR="006944C9" w:rsidRPr="00E528CD">
        <w:rPr>
          <w:color w:val="000000" w:themeColor="text1"/>
        </w:rPr>
        <w:t xml:space="preserve">give </w:t>
      </w:r>
      <w:r w:rsidR="00295740" w:rsidRPr="00E528CD">
        <w:rPr>
          <w:color w:val="000000" w:themeColor="text1"/>
        </w:rPr>
        <w:t xml:space="preserve">or seek </w:t>
      </w:r>
      <w:r w:rsidR="006944C9" w:rsidRPr="00E528CD">
        <w:rPr>
          <w:color w:val="000000" w:themeColor="text1"/>
        </w:rPr>
        <w:t>testimony regarding the following:</w:t>
      </w:r>
    </w:p>
    <w:p w14:paraId="269CD7F5" w14:textId="02D7404B" w:rsidR="006944C9" w:rsidRPr="00E528CD" w:rsidRDefault="00984123" w:rsidP="00277021">
      <w:pPr>
        <w:pStyle w:val="af3"/>
        <w:numPr>
          <w:ilvl w:val="0"/>
          <w:numId w:val="21"/>
        </w:numPr>
        <w:tabs>
          <w:tab w:val="left" w:pos="426"/>
        </w:tabs>
        <w:spacing w:afterLines="50" w:after="166"/>
        <w:ind w:leftChars="0"/>
        <w:rPr>
          <w:color w:val="000000" w:themeColor="text1"/>
        </w:rPr>
      </w:pPr>
      <w:r w:rsidRPr="00E528CD">
        <w:rPr>
          <w:color w:val="000000" w:themeColor="text1"/>
        </w:rPr>
        <w:t>t</w:t>
      </w:r>
      <w:r w:rsidR="00D902B2" w:rsidRPr="00E528CD">
        <w:rPr>
          <w:color w:val="000000" w:themeColor="text1"/>
        </w:rPr>
        <w:t xml:space="preserve">he fact that </w:t>
      </w:r>
      <w:r w:rsidR="00277021" w:rsidRPr="00E528CD">
        <w:rPr>
          <w:color w:val="000000" w:themeColor="text1"/>
        </w:rPr>
        <w:t>the other</w:t>
      </w:r>
      <w:r w:rsidR="00D902B2" w:rsidRPr="00E528CD">
        <w:rPr>
          <w:color w:val="000000" w:themeColor="text1"/>
        </w:rPr>
        <w:t xml:space="preserve"> Party </w:t>
      </w:r>
      <w:r w:rsidR="00277021" w:rsidRPr="00E528CD">
        <w:rPr>
          <w:color w:val="000000" w:themeColor="text1"/>
        </w:rPr>
        <w:t xml:space="preserve">proposed </w:t>
      </w:r>
      <w:r w:rsidR="00D902B2" w:rsidRPr="00E528CD">
        <w:rPr>
          <w:color w:val="000000" w:themeColor="text1"/>
        </w:rPr>
        <w:t>to</w:t>
      </w:r>
      <w:r w:rsidR="00277021" w:rsidRPr="00E528CD">
        <w:rPr>
          <w:color w:val="000000" w:themeColor="text1"/>
        </w:rPr>
        <w:t xml:space="preserve"> conduct</w:t>
      </w:r>
      <w:r w:rsidR="006944C9" w:rsidRPr="00E528CD">
        <w:rPr>
          <w:color w:val="000000" w:themeColor="text1"/>
        </w:rPr>
        <w:t xml:space="preserve"> mediation proceedings or </w:t>
      </w:r>
      <w:r w:rsidR="006F3A48" w:rsidRPr="00E528CD">
        <w:rPr>
          <w:color w:val="000000" w:themeColor="text1"/>
        </w:rPr>
        <w:t>accepted the proposal to mediate</w:t>
      </w:r>
      <w:r w:rsidR="001819D3" w:rsidRPr="00E528CD">
        <w:rPr>
          <w:color w:val="000000" w:themeColor="text1"/>
        </w:rPr>
        <w:t>,</w:t>
      </w:r>
      <w:r w:rsidR="003D7A33" w:rsidRPr="00E528CD">
        <w:rPr>
          <w:color w:val="000000" w:themeColor="text1"/>
        </w:rPr>
        <w:t xml:space="preserve"> not including the fact that the mediation proceedings are taking place or has taken place</w:t>
      </w:r>
      <w:r w:rsidR="006944C9" w:rsidRPr="00E528CD">
        <w:rPr>
          <w:color w:val="000000" w:themeColor="text1"/>
        </w:rPr>
        <w:t>;</w:t>
      </w:r>
    </w:p>
    <w:p w14:paraId="3CA5533A" w14:textId="63EA4FD5" w:rsidR="009408D7" w:rsidRPr="00E528CD" w:rsidRDefault="00D902B2" w:rsidP="00B94D47">
      <w:pPr>
        <w:pStyle w:val="af3"/>
        <w:numPr>
          <w:ilvl w:val="0"/>
          <w:numId w:val="21"/>
        </w:numPr>
        <w:tabs>
          <w:tab w:val="left" w:pos="426"/>
        </w:tabs>
        <w:spacing w:afterLines="50" w:after="166"/>
        <w:ind w:leftChars="0"/>
        <w:rPr>
          <w:color w:val="000000" w:themeColor="text1"/>
        </w:rPr>
      </w:pPr>
      <w:r w:rsidRPr="00E528CD">
        <w:rPr>
          <w:color w:val="000000" w:themeColor="text1"/>
        </w:rPr>
        <w:t xml:space="preserve">the fact that </w:t>
      </w:r>
      <w:r w:rsidR="00277021" w:rsidRPr="00E528CD">
        <w:rPr>
          <w:color w:val="000000" w:themeColor="text1"/>
        </w:rPr>
        <w:t xml:space="preserve">the other </w:t>
      </w:r>
      <w:r w:rsidRPr="00E528CD">
        <w:rPr>
          <w:color w:val="000000" w:themeColor="text1"/>
        </w:rPr>
        <w:t xml:space="preserve">Party made </w:t>
      </w:r>
      <w:r w:rsidR="00984123" w:rsidRPr="00E528CD">
        <w:rPr>
          <w:color w:val="000000" w:themeColor="text1"/>
        </w:rPr>
        <w:t xml:space="preserve">admissions or any other </w:t>
      </w:r>
      <w:r w:rsidR="009408D7" w:rsidRPr="00E528CD">
        <w:rPr>
          <w:color w:val="000000" w:themeColor="text1"/>
        </w:rPr>
        <w:t xml:space="preserve">statements </w:t>
      </w:r>
      <w:r w:rsidRPr="00E528CD">
        <w:rPr>
          <w:color w:val="000000" w:themeColor="text1"/>
        </w:rPr>
        <w:t xml:space="preserve">as to specific matters </w:t>
      </w:r>
      <w:r w:rsidR="0040731B" w:rsidRPr="00E528CD">
        <w:rPr>
          <w:color w:val="000000" w:themeColor="text1"/>
        </w:rPr>
        <w:t xml:space="preserve">during </w:t>
      </w:r>
      <w:r w:rsidR="009408D7" w:rsidRPr="00E528CD">
        <w:rPr>
          <w:color w:val="000000" w:themeColor="text1"/>
        </w:rPr>
        <w:t>the mediation proceedings;</w:t>
      </w:r>
    </w:p>
    <w:p w14:paraId="1B4132B5" w14:textId="2F0577D8" w:rsidR="006944C9" w:rsidRPr="00E528CD" w:rsidRDefault="00DB4659" w:rsidP="00B94D47">
      <w:pPr>
        <w:pStyle w:val="af3"/>
        <w:numPr>
          <w:ilvl w:val="0"/>
          <w:numId w:val="21"/>
        </w:numPr>
        <w:tabs>
          <w:tab w:val="left" w:pos="426"/>
        </w:tabs>
        <w:spacing w:afterLines="50" w:after="166"/>
        <w:ind w:leftChars="0"/>
        <w:rPr>
          <w:color w:val="000000" w:themeColor="text1"/>
        </w:rPr>
      </w:pPr>
      <w:r w:rsidRPr="00E528CD">
        <w:rPr>
          <w:color w:val="000000" w:themeColor="text1"/>
        </w:rPr>
        <w:t>any</w:t>
      </w:r>
      <w:r w:rsidR="005353E5" w:rsidRPr="00E528CD">
        <w:rPr>
          <w:color w:val="000000" w:themeColor="text1"/>
        </w:rPr>
        <w:t xml:space="preserve"> </w:t>
      </w:r>
      <w:r w:rsidR="00984123" w:rsidRPr="00E528CD">
        <w:rPr>
          <w:color w:val="000000" w:themeColor="text1"/>
        </w:rPr>
        <w:t>pr</w:t>
      </w:r>
      <w:r w:rsidR="006944C9" w:rsidRPr="00E528CD">
        <w:rPr>
          <w:color w:val="000000" w:themeColor="text1"/>
        </w:rPr>
        <w:t>oposals</w:t>
      </w:r>
      <w:r w:rsidR="005353E5" w:rsidRPr="00E528CD">
        <w:rPr>
          <w:color w:val="000000" w:themeColor="text1"/>
        </w:rPr>
        <w:t xml:space="preserve"> for settlement</w:t>
      </w:r>
      <w:r w:rsidR="006944C9" w:rsidRPr="00E528CD">
        <w:rPr>
          <w:color w:val="000000" w:themeColor="text1"/>
        </w:rPr>
        <w:t xml:space="preserve"> made by </w:t>
      </w:r>
      <w:r w:rsidR="009408D7" w:rsidRPr="00E528CD">
        <w:rPr>
          <w:color w:val="000000" w:themeColor="text1"/>
        </w:rPr>
        <w:t xml:space="preserve">the </w:t>
      </w:r>
      <w:r w:rsidR="00277021" w:rsidRPr="00E528CD">
        <w:rPr>
          <w:color w:val="000000" w:themeColor="text1"/>
        </w:rPr>
        <w:t xml:space="preserve">other </w:t>
      </w:r>
      <w:r w:rsidR="009408D7" w:rsidRPr="00E528CD">
        <w:rPr>
          <w:color w:val="000000" w:themeColor="text1"/>
        </w:rPr>
        <w:t>Part</w:t>
      </w:r>
      <w:r w:rsidR="00277021" w:rsidRPr="00E528CD">
        <w:rPr>
          <w:color w:val="000000" w:themeColor="text1"/>
        </w:rPr>
        <w:t>y</w:t>
      </w:r>
      <w:r w:rsidR="009408D7" w:rsidRPr="00E528CD">
        <w:rPr>
          <w:color w:val="000000" w:themeColor="text1"/>
        </w:rPr>
        <w:t xml:space="preserve"> or </w:t>
      </w:r>
      <w:r w:rsidR="006944C9" w:rsidRPr="00E528CD">
        <w:rPr>
          <w:color w:val="000000" w:themeColor="text1"/>
        </w:rPr>
        <w:t xml:space="preserve">the </w:t>
      </w:r>
      <w:r w:rsidR="009408D7" w:rsidRPr="00E528CD">
        <w:rPr>
          <w:color w:val="000000" w:themeColor="text1"/>
        </w:rPr>
        <w:t>M</w:t>
      </w:r>
      <w:r w:rsidR="006944C9" w:rsidRPr="00E528CD">
        <w:rPr>
          <w:color w:val="000000" w:themeColor="text1"/>
        </w:rPr>
        <w:t>ediator</w:t>
      </w:r>
      <w:r w:rsidR="00984123" w:rsidRPr="00E528CD">
        <w:rPr>
          <w:color w:val="000000" w:themeColor="text1"/>
        </w:rPr>
        <w:t xml:space="preserve"> </w:t>
      </w:r>
      <w:r w:rsidR="0040731B" w:rsidRPr="00E528CD">
        <w:rPr>
          <w:color w:val="000000" w:themeColor="text1"/>
        </w:rPr>
        <w:t xml:space="preserve">during </w:t>
      </w:r>
      <w:r w:rsidR="00984123" w:rsidRPr="00E528CD">
        <w:rPr>
          <w:color w:val="000000" w:themeColor="text1"/>
        </w:rPr>
        <w:t>the mediation proceedings</w:t>
      </w:r>
      <w:r w:rsidR="006944C9" w:rsidRPr="00E528CD">
        <w:rPr>
          <w:color w:val="000000" w:themeColor="text1"/>
        </w:rPr>
        <w:t>;</w:t>
      </w:r>
    </w:p>
    <w:p w14:paraId="35B61591" w14:textId="7FD36EA9" w:rsidR="009408D7" w:rsidRPr="00E528CD" w:rsidRDefault="00DB4659" w:rsidP="00B94D47">
      <w:pPr>
        <w:pStyle w:val="af3"/>
        <w:numPr>
          <w:ilvl w:val="0"/>
          <w:numId w:val="21"/>
        </w:numPr>
        <w:tabs>
          <w:tab w:val="left" w:pos="426"/>
        </w:tabs>
        <w:spacing w:afterLines="50" w:after="166"/>
        <w:ind w:leftChars="0"/>
        <w:rPr>
          <w:color w:val="000000" w:themeColor="text1"/>
        </w:rPr>
      </w:pPr>
      <w:r w:rsidRPr="00E528CD">
        <w:rPr>
          <w:color w:val="000000" w:themeColor="text1"/>
        </w:rPr>
        <w:t>v</w:t>
      </w:r>
      <w:r w:rsidR="009408D7" w:rsidRPr="00E528CD">
        <w:rPr>
          <w:color w:val="000000" w:themeColor="text1"/>
        </w:rPr>
        <w:t xml:space="preserve">iews expressed or suggestions made by </w:t>
      </w:r>
      <w:r w:rsidR="00277021" w:rsidRPr="00E528CD">
        <w:rPr>
          <w:color w:val="000000" w:themeColor="text1"/>
        </w:rPr>
        <w:t>the other</w:t>
      </w:r>
      <w:r w:rsidR="009408D7" w:rsidRPr="00E528CD">
        <w:rPr>
          <w:color w:val="000000" w:themeColor="text1"/>
        </w:rPr>
        <w:t xml:space="preserve"> Party in respect of</w:t>
      </w:r>
      <w:r w:rsidR="00984123" w:rsidRPr="00E528CD">
        <w:rPr>
          <w:color w:val="000000" w:themeColor="text1"/>
        </w:rPr>
        <w:t xml:space="preserve"> </w:t>
      </w:r>
      <w:r w:rsidR="005353E5" w:rsidRPr="00E528CD">
        <w:rPr>
          <w:color w:val="000000" w:themeColor="text1"/>
        </w:rPr>
        <w:t xml:space="preserve">the proposals for </w:t>
      </w:r>
      <w:r w:rsidR="00984123" w:rsidRPr="00E528CD">
        <w:rPr>
          <w:color w:val="000000" w:themeColor="text1"/>
        </w:rPr>
        <w:t>settlement under</w:t>
      </w:r>
      <w:r w:rsidR="002D7CC3" w:rsidRPr="00E528CD">
        <w:rPr>
          <w:color w:val="000000" w:themeColor="text1"/>
        </w:rPr>
        <w:t xml:space="preserve"> Article 24.</w:t>
      </w:r>
      <w:r w:rsidR="00324717" w:rsidRPr="00E528CD">
        <w:rPr>
          <w:color w:val="000000" w:themeColor="text1"/>
        </w:rPr>
        <w:t>2</w:t>
      </w:r>
      <w:r w:rsidR="00984123" w:rsidRPr="00E528CD">
        <w:rPr>
          <w:color w:val="000000" w:themeColor="text1"/>
        </w:rPr>
        <w:t>(</w:t>
      </w:r>
      <w:r w:rsidR="002D7CC3" w:rsidRPr="00E528CD">
        <w:rPr>
          <w:color w:val="000000" w:themeColor="text1"/>
        </w:rPr>
        <w:t>3</w:t>
      </w:r>
      <w:r w:rsidR="00984123" w:rsidRPr="00E528CD">
        <w:rPr>
          <w:color w:val="000000" w:themeColor="text1"/>
        </w:rPr>
        <w:t>)</w:t>
      </w:r>
      <w:r w:rsidR="009408D7" w:rsidRPr="00E528CD">
        <w:rPr>
          <w:color w:val="000000" w:themeColor="text1"/>
        </w:rPr>
        <w:t>;</w:t>
      </w:r>
      <w:r w:rsidR="009E4888" w:rsidRPr="00E528CD">
        <w:rPr>
          <w:color w:val="000000" w:themeColor="text1"/>
        </w:rPr>
        <w:t xml:space="preserve"> </w:t>
      </w:r>
      <w:r w:rsidR="005353E5" w:rsidRPr="00E528CD">
        <w:rPr>
          <w:color w:val="000000" w:themeColor="text1"/>
        </w:rPr>
        <w:t>and</w:t>
      </w:r>
    </w:p>
    <w:p w14:paraId="2F43192E" w14:textId="7905C7A5" w:rsidR="006944C9" w:rsidRPr="00E528CD" w:rsidRDefault="00DB4659" w:rsidP="00B94D47">
      <w:pPr>
        <w:pStyle w:val="af3"/>
        <w:numPr>
          <w:ilvl w:val="0"/>
          <w:numId w:val="21"/>
        </w:numPr>
        <w:tabs>
          <w:tab w:val="left" w:pos="426"/>
        </w:tabs>
        <w:spacing w:afterLines="50" w:after="166"/>
        <w:ind w:leftChars="0"/>
        <w:rPr>
          <w:color w:val="000000" w:themeColor="text1"/>
        </w:rPr>
      </w:pPr>
      <w:r w:rsidRPr="00E528CD">
        <w:rPr>
          <w:color w:val="000000" w:themeColor="text1"/>
        </w:rPr>
        <w:t>t</w:t>
      </w:r>
      <w:r w:rsidR="006944C9" w:rsidRPr="00E528CD">
        <w:rPr>
          <w:color w:val="000000" w:themeColor="text1"/>
        </w:rPr>
        <w:t xml:space="preserve">he fact that </w:t>
      </w:r>
      <w:r w:rsidR="00277021" w:rsidRPr="00E528CD">
        <w:rPr>
          <w:color w:val="000000" w:themeColor="text1"/>
        </w:rPr>
        <w:t>the other</w:t>
      </w:r>
      <w:r w:rsidR="006944C9" w:rsidRPr="00E528CD">
        <w:rPr>
          <w:color w:val="000000" w:themeColor="text1"/>
        </w:rPr>
        <w:t xml:space="preserve"> </w:t>
      </w:r>
      <w:r w:rsidR="008762E5" w:rsidRPr="00E528CD">
        <w:rPr>
          <w:color w:val="000000" w:themeColor="text1"/>
        </w:rPr>
        <w:t>P</w:t>
      </w:r>
      <w:r w:rsidR="006944C9" w:rsidRPr="00E528CD">
        <w:rPr>
          <w:color w:val="000000" w:themeColor="text1"/>
        </w:rPr>
        <w:t xml:space="preserve">arty indicated its </w:t>
      </w:r>
      <w:r w:rsidR="004A7EBB">
        <w:rPr>
          <w:color w:val="000000" w:themeColor="text1"/>
        </w:rPr>
        <w:t>wi</w:t>
      </w:r>
      <w:r w:rsidR="00065397" w:rsidRPr="00E528CD">
        <w:rPr>
          <w:color w:val="000000" w:themeColor="text1"/>
        </w:rPr>
        <w:t>ll</w:t>
      </w:r>
      <w:r w:rsidR="006944C9" w:rsidRPr="00E528CD">
        <w:rPr>
          <w:color w:val="000000" w:themeColor="text1"/>
        </w:rPr>
        <w:t>ingness to accept a proposal for settlement</w:t>
      </w:r>
      <w:r w:rsidR="009E4888" w:rsidRPr="00E528CD">
        <w:rPr>
          <w:color w:val="000000" w:themeColor="text1"/>
        </w:rPr>
        <w:t>.</w:t>
      </w:r>
    </w:p>
    <w:p w14:paraId="19657B2E" w14:textId="50FFEEFB" w:rsidR="008762E5" w:rsidRPr="00E528CD" w:rsidRDefault="008762E5" w:rsidP="00B94D47">
      <w:pPr>
        <w:pStyle w:val="af3"/>
        <w:numPr>
          <w:ilvl w:val="0"/>
          <w:numId w:val="20"/>
        </w:numPr>
        <w:tabs>
          <w:tab w:val="left" w:pos="426"/>
          <w:tab w:val="left" w:pos="1218"/>
        </w:tabs>
        <w:spacing w:afterLines="50" w:after="166"/>
        <w:ind w:leftChars="0"/>
        <w:rPr>
          <w:color w:val="000000" w:themeColor="text1"/>
        </w:rPr>
      </w:pPr>
      <w:r w:rsidRPr="00E528CD">
        <w:rPr>
          <w:color w:val="000000" w:themeColor="text1"/>
        </w:rPr>
        <w:t xml:space="preserve">Unless otherwise agreed by the Parties, a Party </w:t>
      </w:r>
      <w:r w:rsidR="00065397" w:rsidRPr="00E528CD">
        <w:rPr>
          <w:color w:val="000000" w:themeColor="text1"/>
        </w:rPr>
        <w:t>shall</w:t>
      </w:r>
      <w:r w:rsidRPr="00E528CD">
        <w:rPr>
          <w:color w:val="000000" w:themeColor="text1"/>
        </w:rPr>
        <w:t xml:space="preserve"> not </w:t>
      </w:r>
      <w:r w:rsidR="000D1EC4" w:rsidRPr="00E528CD">
        <w:rPr>
          <w:color w:val="000000" w:themeColor="text1"/>
        </w:rPr>
        <w:t>in judicial, arbitral, or similar proceedings pending between the Parties</w:t>
      </w:r>
      <w:r w:rsidRPr="00E528CD">
        <w:rPr>
          <w:color w:val="000000" w:themeColor="text1"/>
        </w:rPr>
        <w:t xml:space="preserve"> </w:t>
      </w:r>
      <w:r w:rsidR="00D01978" w:rsidRPr="00E528CD">
        <w:rPr>
          <w:color w:val="000000" w:themeColor="text1"/>
        </w:rPr>
        <w:t>introduce</w:t>
      </w:r>
      <w:r w:rsidR="009E4888" w:rsidRPr="00E528CD">
        <w:rPr>
          <w:color w:val="000000" w:themeColor="text1"/>
        </w:rPr>
        <w:t xml:space="preserve"> as evidence or </w:t>
      </w:r>
      <w:r w:rsidR="00DB4659" w:rsidRPr="00E528CD">
        <w:rPr>
          <w:color w:val="000000" w:themeColor="text1"/>
        </w:rPr>
        <w:t xml:space="preserve">make a </w:t>
      </w:r>
      <w:r w:rsidR="009E4888" w:rsidRPr="00E528CD">
        <w:rPr>
          <w:color w:val="000000" w:themeColor="text1"/>
        </w:rPr>
        <w:t xml:space="preserve">request for disclosure </w:t>
      </w:r>
      <w:r w:rsidRPr="00E528CD">
        <w:rPr>
          <w:color w:val="000000" w:themeColor="text1"/>
        </w:rPr>
        <w:t>regarding the following:</w:t>
      </w:r>
    </w:p>
    <w:p w14:paraId="28FF386B" w14:textId="00F13C43" w:rsidR="006944C9" w:rsidRPr="00E528CD" w:rsidRDefault="00DB4659" w:rsidP="00B94D47">
      <w:pPr>
        <w:pStyle w:val="af3"/>
        <w:numPr>
          <w:ilvl w:val="0"/>
          <w:numId w:val="31"/>
        </w:numPr>
        <w:tabs>
          <w:tab w:val="left" w:pos="426"/>
        </w:tabs>
        <w:spacing w:afterLines="50" w:after="166"/>
        <w:ind w:leftChars="0"/>
        <w:rPr>
          <w:color w:val="000000" w:themeColor="text1"/>
        </w:rPr>
      </w:pPr>
      <w:r w:rsidRPr="00E528CD">
        <w:rPr>
          <w:color w:val="000000" w:themeColor="text1"/>
        </w:rPr>
        <w:t>a</w:t>
      </w:r>
      <w:r w:rsidR="008762E5" w:rsidRPr="00E528CD">
        <w:rPr>
          <w:color w:val="000000" w:themeColor="text1"/>
        </w:rPr>
        <w:t xml:space="preserve"> document or any other materials setting forth the </w:t>
      </w:r>
      <w:r w:rsidR="00CA4445" w:rsidRPr="00E528CD">
        <w:rPr>
          <w:color w:val="000000" w:themeColor="text1"/>
        </w:rPr>
        <w:t>matters</w:t>
      </w:r>
      <w:r w:rsidR="008762E5" w:rsidRPr="00E528CD">
        <w:rPr>
          <w:color w:val="000000" w:themeColor="text1"/>
        </w:rPr>
        <w:t xml:space="preserve"> provided for in Article 24.</w:t>
      </w:r>
      <w:r w:rsidR="00324717" w:rsidRPr="00E528CD">
        <w:rPr>
          <w:color w:val="000000" w:themeColor="text1"/>
        </w:rPr>
        <w:t>2</w:t>
      </w:r>
      <w:r w:rsidR="008762E5" w:rsidRPr="00E528CD">
        <w:rPr>
          <w:color w:val="000000" w:themeColor="text1"/>
        </w:rPr>
        <w:t xml:space="preserve">; </w:t>
      </w:r>
      <w:r w:rsidR="005353E5" w:rsidRPr="00E528CD">
        <w:rPr>
          <w:color w:val="000000" w:themeColor="text1"/>
        </w:rPr>
        <w:t>and</w:t>
      </w:r>
    </w:p>
    <w:p w14:paraId="221A2F47" w14:textId="425D4B1C" w:rsidR="008762E5" w:rsidRPr="00E528CD" w:rsidRDefault="00DB4659" w:rsidP="00B94D47">
      <w:pPr>
        <w:pStyle w:val="af3"/>
        <w:numPr>
          <w:ilvl w:val="0"/>
          <w:numId w:val="31"/>
        </w:numPr>
        <w:tabs>
          <w:tab w:val="left" w:pos="426"/>
        </w:tabs>
        <w:spacing w:afterLines="50" w:after="166"/>
        <w:ind w:leftChars="0"/>
        <w:rPr>
          <w:color w:val="000000" w:themeColor="text1"/>
        </w:rPr>
      </w:pPr>
      <w:r w:rsidRPr="00E528CD">
        <w:rPr>
          <w:color w:val="000000" w:themeColor="text1"/>
        </w:rPr>
        <w:t>a</w:t>
      </w:r>
      <w:r w:rsidR="008762E5" w:rsidRPr="00E528CD">
        <w:rPr>
          <w:color w:val="000000" w:themeColor="text1"/>
        </w:rPr>
        <w:t xml:space="preserve"> document or any other materials prepared solely for purposes of the mediation proceedings.</w:t>
      </w:r>
    </w:p>
    <w:p w14:paraId="50EB18DC" w14:textId="1AC2ADAD" w:rsidR="00295740" w:rsidRPr="00E528CD" w:rsidRDefault="00295740" w:rsidP="00B94D47">
      <w:pPr>
        <w:pStyle w:val="af3"/>
        <w:numPr>
          <w:ilvl w:val="0"/>
          <w:numId w:val="20"/>
        </w:numPr>
        <w:tabs>
          <w:tab w:val="left" w:pos="426"/>
          <w:tab w:val="left" w:pos="1218"/>
        </w:tabs>
        <w:spacing w:afterLines="50" w:after="166"/>
        <w:ind w:leftChars="0"/>
        <w:rPr>
          <w:color w:val="000000" w:themeColor="text1"/>
        </w:rPr>
      </w:pPr>
      <w:r w:rsidRPr="00E528CD">
        <w:rPr>
          <w:color w:val="000000" w:themeColor="text1"/>
        </w:rPr>
        <w:t>Article</w:t>
      </w:r>
      <w:r w:rsidR="00946871" w:rsidRPr="00E528CD">
        <w:rPr>
          <w:color w:val="000000" w:themeColor="text1"/>
        </w:rPr>
        <w:t>s</w:t>
      </w:r>
      <w:r w:rsidRPr="00E528CD">
        <w:rPr>
          <w:color w:val="000000" w:themeColor="text1"/>
        </w:rPr>
        <w:t xml:space="preserve"> 24.</w:t>
      </w:r>
      <w:r w:rsidR="00324717" w:rsidRPr="00E528CD">
        <w:rPr>
          <w:color w:val="000000" w:themeColor="text1"/>
        </w:rPr>
        <w:t>2</w:t>
      </w:r>
      <w:r w:rsidRPr="00E528CD">
        <w:rPr>
          <w:color w:val="000000" w:themeColor="text1"/>
        </w:rPr>
        <w:t xml:space="preserve"> and 24.</w:t>
      </w:r>
      <w:r w:rsidR="00324717" w:rsidRPr="00E528CD">
        <w:rPr>
          <w:color w:val="000000" w:themeColor="text1"/>
        </w:rPr>
        <w:t>3</w:t>
      </w:r>
      <w:r w:rsidRPr="00E528CD">
        <w:rPr>
          <w:color w:val="000000" w:themeColor="text1"/>
        </w:rPr>
        <w:t xml:space="preserve"> </w:t>
      </w:r>
      <w:r w:rsidR="00065397" w:rsidRPr="00E528CD">
        <w:rPr>
          <w:color w:val="000000" w:themeColor="text1"/>
        </w:rPr>
        <w:t>shall</w:t>
      </w:r>
      <w:r w:rsidRPr="00E528CD">
        <w:rPr>
          <w:color w:val="000000" w:themeColor="text1"/>
        </w:rPr>
        <w:t xml:space="preserve"> not apply where:</w:t>
      </w:r>
    </w:p>
    <w:p w14:paraId="2669CBE9" w14:textId="3299798B" w:rsidR="00295740" w:rsidRPr="00E528CD" w:rsidRDefault="00F37EA6" w:rsidP="00B94D47">
      <w:pPr>
        <w:pStyle w:val="af3"/>
        <w:numPr>
          <w:ilvl w:val="0"/>
          <w:numId w:val="32"/>
        </w:numPr>
        <w:tabs>
          <w:tab w:val="left" w:pos="426"/>
        </w:tabs>
        <w:spacing w:afterLines="50" w:after="166"/>
        <w:ind w:leftChars="0"/>
        <w:rPr>
          <w:color w:val="000000" w:themeColor="text1"/>
        </w:rPr>
      </w:pPr>
      <w:r w:rsidRPr="00E528CD">
        <w:rPr>
          <w:color w:val="000000" w:themeColor="text1"/>
        </w:rPr>
        <w:lastRenderedPageBreak/>
        <w:t xml:space="preserve">the Parties need to </w:t>
      </w:r>
      <w:r w:rsidR="00D01978" w:rsidRPr="00E528CD">
        <w:rPr>
          <w:color w:val="000000" w:themeColor="text1"/>
        </w:rPr>
        <w:t>stat</w:t>
      </w:r>
      <w:r w:rsidRPr="00E528CD">
        <w:rPr>
          <w:color w:val="000000" w:themeColor="text1"/>
        </w:rPr>
        <w:t>e</w:t>
      </w:r>
      <w:r w:rsidR="00D01978" w:rsidRPr="00E528CD">
        <w:rPr>
          <w:color w:val="000000" w:themeColor="text1"/>
        </w:rPr>
        <w:t xml:space="preserve"> the case, </w:t>
      </w:r>
      <w:r w:rsidRPr="00E528CD">
        <w:rPr>
          <w:rFonts w:hint="eastAsia"/>
          <w:color w:val="000000" w:themeColor="text1"/>
        </w:rPr>
        <w:t>give</w:t>
      </w:r>
      <w:r w:rsidR="00D01978" w:rsidRPr="00E528CD">
        <w:rPr>
          <w:color w:val="000000" w:themeColor="text1"/>
        </w:rPr>
        <w:t xml:space="preserve"> testimony or introduc</w:t>
      </w:r>
      <w:r w:rsidRPr="00E528CD">
        <w:rPr>
          <w:color w:val="000000" w:themeColor="text1"/>
        </w:rPr>
        <w:t>e</w:t>
      </w:r>
      <w:r w:rsidR="00D01978" w:rsidRPr="00E528CD">
        <w:rPr>
          <w:color w:val="000000" w:themeColor="text1"/>
        </w:rPr>
        <w:t xml:space="preserve"> evidence under Article</w:t>
      </w:r>
      <w:r w:rsidR="00946871" w:rsidRPr="00E528CD">
        <w:rPr>
          <w:color w:val="000000" w:themeColor="text1"/>
        </w:rPr>
        <w:t>s</w:t>
      </w:r>
      <w:r w:rsidR="00D01978" w:rsidRPr="00E528CD">
        <w:rPr>
          <w:color w:val="000000" w:themeColor="text1"/>
        </w:rPr>
        <w:t xml:space="preserve"> 24.</w:t>
      </w:r>
      <w:r w:rsidR="00324717" w:rsidRPr="00E528CD">
        <w:rPr>
          <w:color w:val="000000" w:themeColor="text1"/>
        </w:rPr>
        <w:t>2</w:t>
      </w:r>
      <w:r w:rsidR="00D01978" w:rsidRPr="00E528CD">
        <w:rPr>
          <w:color w:val="000000" w:themeColor="text1"/>
        </w:rPr>
        <w:t xml:space="preserve"> and 24.</w:t>
      </w:r>
      <w:r w:rsidR="00324717" w:rsidRPr="00E528CD">
        <w:rPr>
          <w:color w:val="000000" w:themeColor="text1"/>
        </w:rPr>
        <w:t>3</w:t>
      </w:r>
      <w:r w:rsidRPr="00E528CD">
        <w:rPr>
          <w:color w:val="000000" w:themeColor="text1"/>
        </w:rPr>
        <w:t xml:space="preserve"> for the purpose of</w:t>
      </w:r>
      <w:r w:rsidR="009E4888" w:rsidRPr="00E528CD">
        <w:rPr>
          <w:color w:val="000000" w:themeColor="text1"/>
        </w:rPr>
        <w:t xml:space="preserve"> implement</w:t>
      </w:r>
      <w:r w:rsidRPr="00E528CD">
        <w:rPr>
          <w:color w:val="000000" w:themeColor="text1"/>
        </w:rPr>
        <w:t>ing</w:t>
      </w:r>
      <w:r w:rsidR="009E4888" w:rsidRPr="00E528CD">
        <w:rPr>
          <w:color w:val="000000" w:themeColor="text1"/>
        </w:rPr>
        <w:t xml:space="preserve">, </w:t>
      </w:r>
      <w:r w:rsidR="00295740" w:rsidRPr="00E528CD">
        <w:rPr>
          <w:color w:val="000000" w:themeColor="text1"/>
        </w:rPr>
        <w:t>enforc</w:t>
      </w:r>
      <w:r w:rsidRPr="00E528CD">
        <w:rPr>
          <w:color w:val="000000" w:themeColor="text1"/>
        </w:rPr>
        <w:t>ing</w:t>
      </w:r>
      <w:r w:rsidR="009E4888" w:rsidRPr="00E528CD">
        <w:rPr>
          <w:color w:val="000000" w:themeColor="text1"/>
        </w:rPr>
        <w:t xml:space="preserve"> or set</w:t>
      </w:r>
      <w:r w:rsidRPr="00E528CD">
        <w:rPr>
          <w:color w:val="000000" w:themeColor="text1"/>
        </w:rPr>
        <w:t>ting</w:t>
      </w:r>
      <w:r w:rsidR="009E4888" w:rsidRPr="00E528CD">
        <w:rPr>
          <w:color w:val="000000" w:themeColor="text1"/>
        </w:rPr>
        <w:t xml:space="preserve"> aside the</w:t>
      </w:r>
      <w:r w:rsidR="00295740" w:rsidRPr="00E528CD">
        <w:rPr>
          <w:color w:val="000000" w:themeColor="text1"/>
        </w:rPr>
        <w:t xml:space="preserve"> settlement agreement</w:t>
      </w:r>
      <w:r w:rsidR="009E4888" w:rsidRPr="00E528CD">
        <w:rPr>
          <w:color w:val="000000" w:themeColor="text1"/>
        </w:rPr>
        <w:t>;</w:t>
      </w:r>
      <w:r w:rsidR="00295740" w:rsidRPr="00E528CD">
        <w:rPr>
          <w:color w:val="000000" w:themeColor="text1"/>
        </w:rPr>
        <w:t xml:space="preserve"> or</w:t>
      </w:r>
    </w:p>
    <w:p w14:paraId="3A51E5B7" w14:textId="41BA9D0F" w:rsidR="00295740" w:rsidRPr="00E528CD" w:rsidRDefault="00F37EA6" w:rsidP="00B94D47">
      <w:pPr>
        <w:pStyle w:val="af3"/>
        <w:numPr>
          <w:ilvl w:val="0"/>
          <w:numId w:val="32"/>
        </w:numPr>
        <w:tabs>
          <w:tab w:val="left" w:pos="426"/>
        </w:tabs>
        <w:spacing w:afterLines="50" w:after="166"/>
        <w:ind w:leftChars="0"/>
        <w:rPr>
          <w:color w:val="000000" w:themeColor="text1"/>
        </w:rPr>
      </w:pPr>
      <w:r w:rsidRPr="00E528CD">
        <w:rPr>
          <w:color w:val="000000" w:themeColor="text1"/>
        </w:rPr>
        <w:t>any law requires the Parties to s</w:t>
      </w:r>
      <w:r w:rsidR="00D01978" w:rsidRPr="00E528CD">
        <w:rPr>
          <w:color w:val="000000" w:themeColor="text1"/>
        </w:rPr>
        <w:t>ta</w:t>
      </w:r>
      <w:r w:rsidRPr="00E528CD">
        <w:rPr>
          <w:color w:val="000000" w:themeColor="text1"/>
        </w:rPr>
        <w:t>te</w:t>
      </w:r>
      <w:r w:rsidR="00D01978" w:rsidRPr="00E528CD">
        <w:rPr>
          <w:color w:val="000000" w:themeColor="text1"/>
        </w:rPr>
        <w:t xml:space="preserve"> the case, giv</w:t>
      </w:r>
      <w:r w:rsidRPr="00E528CD">
        <w:rPr>
          <w:color w:val="000000" w:themeColor="text1"/>
        </w:rPr>
        <w:t>e</w:t>
      </w:r>
      <w:r w:rsidR="00D01978" w:rsidRPr="00E528CD">
        <w:rPr>
          <w:color w:val="000000" w:themeColor="text1"/>
        </w:rPr>
        <w:t xml:space="preserve"> testimony or introduc</w:t>
      </w:r>
      <w:r w:rsidRPr="00E528CD">
        <w:rPr>
          <w:color w:val="000000" w:themeColor="text1"/>
        </w:rPr>
        <w:t>e</w:t>
      </w:r>
      <w:r w:rsidR="00D01978" w:rsidRPr="00E528CD">
        <w:rPr>
          <w:color w:val="000000" w:themeColor="text1"/>
        </w:rPr>
        <w:t xml:space="preserve"> evidence under Article</w:t>
      </w:r>
      <w:r w:rsidR="00946871" w:rsidRPr="00E528CD">
        <w:rPr>
          <w:color w:val="000000" w:themeColor="text1"/>
        </w:rPr>
        <w:t>s</w:t>
      </w:r>
      <w:r w:rsidR="00D01978" w:rsidRPr="00E528CD">
        <w:rPr>
          <w:color w:val="000000" w:themeColor="text1"/>
        </w:rPr>
        <w:t xml:space="preserve"> 24.</w:t>
      </w:r>
      <w:r w:rsidR="00324717" w:rsidRPr="00E528CD">
        <w:rPr>
          <w:color w:val="000000" w:themeColor="text1"/>
        </w:rPr>
        <w:t>2</w:t>
      </w:r>
      <w:r w:rsidR="00D01978" w:rsidRPr="00E528CD">
        <w:rPr>
          <w:color w:val="000000" w:themeColor="text1"/>
        </w:rPr>
        <w:t xml:space="preserve"> and 24.</w:t>
      </w:r>
      <w:r w:rsidR="00324717" w:rsidRPr="00E528CD">
        <w:rPr>
          <w:color w:val="000000" w:themeColor="text1"/>
        </w:rPr>
        <w:t>3</w:t>
      </w:r>
      <w:r w:rsidR="009E4888" w:rsidRPr="00E528CD">
        <w:rPr>
          <w:color w:val="000000" w:themeColor="text1"/>
        </w:rPr>
        <w:t>.</w:t>
      </w:r>
    </w:p>
    <w:p w14:paraId="667134BA" w14:textId="47C1AB87" w:rsidR="006944C9" w:rsidRPr="00E528CD" w:rsidRDefault="001E079F" w:rsidP="00B94D47">
      <w:pPr>
        <w:pStyle w:val="af3"/>
        <w:numPr>
          <w:ilvl w:val="0"/>
          <w:numId w:val="20"/>
        </w:numPr>
        <w:tabs>
          <w:tab w:val="left" w:pos="426"/>
          <w:tab w:val="left" w:pos="1218"/>
        </w:tabs>
        <w:spacing w:afterLines="50" w:after="166"/>
        <w:ind w:leftChars="0"/>
      </w:pPr>
      <w:r w:rsidRPr="00E528CD">
        <w:rPr>
          <w:rFonts w:hint="eastAsia"/>
        </w:rPr>
        <w:t xml:space="preserve">A </w:t>
      </w:r>
      <w:r w:rsidR="00C30F95" w:rsidRPr="00E528CD">
        <w:t xml:space="preserve">Party </w:t>
      </w:r>
      <w:r w:rsidR="00065397" w:rsidRPr="00E528CD">
        <w:rPr>
          <w:rFonts w:hint="eastAsia"/>
        </w:rPr>
        <w:t>shall</w:t>
      </w:r>
      <w:r w:rsidRPr="00E528CD">
        <w:t xml:space="preserve"> not </w:t>
      </w:r>
      <w:r w:rsidR="00C30F95" w:rsidRPr="00E528CD">
        <w:t xml:space="preserve">state in judicial, arbitral, or similar proceedings pending between the Parties that the other Parties waived </w:t>
      </w:r>
      <w:r w:rsidR="00DB4659" w:rsidRPr="00E528CD">
        <w:t>their</w:t>
      </w:r>
      <w:r w:rsidR="00C30F95" w:rsidRPr="00E528CD">
        <w:t xml:space="preserve"> right to reject the disclosure</w:t>
      </w:r>
      <w:r w:rsidRPr="00E528CD">
        <w:t>,</w:t>
      </w:r>
      <w:r w:rsidR="00C30F95" w:rsidRPr="00E528CD">
        <w:t xml:space="preserve"> solely </w:t>
      </w:r>
      <w:r w:rsidR="00DB4659" w:rsidRPr="00E528CD">
        <w:t>on</w:t>
      </w:r>
      <w:r w:rsidR="00C30F95" w:rsidRPr="00E528CD">
        <w:t xml:space="preserve"> the </w:t>
      </w:r>
      <w:r w:rsidR="00DB4659" w:rsidRPr="00E528CD">
        <w:t>ground</w:t>
      </w:r>
      <w:r w:rsidR="00C30F95" w:rsidRPr="00E528CD">
        <w:t xml:space="preserve"> that </w:t>
      </w:r>
      <w:r w:rsidRPr="00E528CD">
        <w:t xml:space="preserve">during the mediation proceedings </w:t>
      </w:r>
      <w:r w:rsidR="00C30F95" w:rsidRPr="00E528CD">
        <w:t>the other</w:t>
      </w:r>
      <w:r w:rsidR="00467E05" w:rsidRPr="00E528CD">
        <w:t xml:space="preserve"> Part</w:t>
      </w:r>
      <w:r w:rsidR="00277021" w:rsidRPr="00E528CD">
        <w:t>y</w:t>
      </w:r>
      <w:r w:rsidR="00467E05" w:rsidRPr="00E528CD">
        <w:t xml:space="preserve"> </w:t>
      </w:r>
      <w:bookmarkStart w:id="83" w:name="_Hlk24392855"/>
      <w:r w:rsidR="00467E05" w:rsidRPr="00E528CD">
        <w:t>present</w:t>
      </w:r>
      <w:r w:rsidRPr="00E528CD">
        <w:t xml:space="preserve">s its </w:t>
      </w:r>
      <w:r w:rsidR="00467E05" w:rsidRPr="00E528CD">
        <w:t>case, give</w:t>
      </w:r>
      <w:r w:rsidR="00DB4659" w:rsidRPr="00E528CD">
        <w:t>s</w:t>
      </w:r>
      <w:r w:rsidR="00467E05" w:rsidRPr="00E528CD">
        <w:t xml:space="preserve"> testimony or introduce</w:t>
      </w:r>
      <w:r w:rsidR="00DB4659" w:rsidRPr="00E528CD">
        <w:t>s</w:t>
      </w:r>
      <w:r w:rsidR="00467E05" w:rsidRPr="00E528CD">
        <w:t xml:space="preserve"> evidence</w:t>
      </w:r>
      <w:bookmarkEnd w:id="83"/>
      <w:r w:rsidR="00467E05" w:rsidRPr="00E528CD">
        <w:t xml:space="preserve"> regarding the matter which the other Parties may </w:t>
      </w:r>
      <w:r w:rsidR="00C30F95" w:rsidRPr="00E528CD">
        <w:t xml:space="preserve">otherwise </w:t>
      </w:r>
      <w:r w:rsidR="00467E05" w:rsidRPr="00E528CD">
        <w:t>re</w:t>
      </w:r>
      <w:r w:rsidR="00DB4659" w:rsidRPr="00E528CD">
        <w:t>fuse</w:t>
      </w:r>
      <w:r w:rsidR="00467E05" w:rsidRPr="00E528CD">
        <w:t xml:space="preserve"> to disclose</w:t>
      </w:r>
      <w:r w:rsidR="00DB4659" w:rsidRPr="00E528CD">
        <w:t>.</w:t>
      </w:r>
    </w:p>
    <w:p w14:paraId="13A7AB8D" w14:textId="2F281AF2" w:rsidR="00A517B8" w:rsidRPr="00E528CD" w:rsidRDefault="00A517B8" w:rsidP="002959F1">
      <w:pPr>
        <w:pStyle w:val="7"/>
        <w:keepNext w:val="0"/>
        <w:spacing w:beforeLines="100" w:before="333" w:afterLines="50" w:after="166"/>
        <w:ind w:leftChars="0" w:left="0"/>
        <w:jc w:val="left"/>
        <w:rPr>
          <w:b/>
          <w:color w:val="000000" w:themeColor="text1"/>
        </w:rPr>
      </w:pPr>
      <w:r w:rsidRPr="00E528CD">
        <w:rPr>
          <w:b/>
          <w:color w:val="000000" w:themeColor="text1"/>
        </w:rPr>
        <w:t xml:space="preserve">Article </w:t>
      </w:r>
      <w:proofErr w:type="gramStart"/>
      <w:r w:rsidR="008952EE" w:rsidRPr="00E528CD">
        <w:rPr>
          <w:b/>
          <w:color w:val="000000" w:themeColor="text1"/>
        </w:rPr>
        <w:t>25</w:t>
      </w:r>
      <w:r w:rsidRPr="00E528CD">
        <w:rPr>
          <w:b/>
          <w:color w:val="000000" w:themeColor="text1"/>
        </w:rPr>
        <w:t xml:space="preserve">  </w:t>
      </w:r>
      <w:bookmarkEnd w:id="80"/>
      <w:bookmarkEnd w:id="81"/>
      <w:bookmarkEnd w:id="82"/>
      <w:r w:rsidR="008952EE" w:rsidRPr="00E528CD">
        <w:rPr>
          <w:b/>
          <w:color w:val="000000" w:themeColor="text1"/>
        </w:rPr>
        <w:t>Time</w:t>
      </w:r>
      <w:proofErr w:type="gramEnd"/>
      <w:r w:rsidR="008952EE" w:rsidRPr="00E528CD">
        <w:rPr>
          <w:b/>
          <w:color w:val="000000" w:themeColor="text1"/>
        </w:rPr>
        <w:t xml:space="preserve"> Limit for Con</w:t>
      </w:r>
      <w:r w:rsidR="001917E7" w:rsidRPr="00E528CD">
        <w:rPr>
          <w:b/>
          <w:color w:val="000000" w:themeColor="text1"/>
        </w:rPr>
        <w:t>cluding</w:t>
      </w:r>
      <w:r w:rsidR="008952EE" w:rsidRPr="00E528CD">
        <w:rPr>
          <w:b/>
          <w:color w:val="000000" w:themeColor="text1"/>
        </w:rPr>
        <w:t xml:space="preserve"> Mediation</w:t>
      </w:r>
    </w:p>
    <w:p w14:paraId="0DB31C7F" w14:textId="309E8F3B" w:rsidR="008952EE" w:rsidRPr="00E528CD" w:rsidRDefault="008952EE" w:rsidP="00B94D47">
      <w:pPr>
        <w:pStyle w:val="af3"/>
        <w:numPr>
          <w:ilvl w:val="0"/>
          <w:numId w:val="22"/>
        </w:numPr>
        <w:tabs>
          <w:tab w:val="left" w:pos="426"/>
          <w:tab w:val="left" w:pos="1218"/>
        </w:tabs>
        <w:spacing w:afterLines="50" w:after="166"/>
        <w:ind w:leftChars="0"/>
        <w:rPr>
          <w:color w:val="000000" w:themeColor="text1"/>
        </w:rPr>
      </w:pPr>
      <w:r w:rsidRPr="00E528CD">
        <w:rPr>
          <w:color w:val="000000" w:themeColor="text1"/>
        </w:rPr>
        <w:t>The Parties may agree on the time limit for con</w:t>
      </w:r>
      <w:r w:rsidR="001917E7" w:rsidRPr="00E528CD">
        <w:rPr>
          <w:color w:val="000000" w:themeColor="text1"/>
        </w:rPr>
        <w:t>clud</w:t>
      </w:r>
      <w:r w:rsidRPr="00E528CD">
        <w:rPr>
          <w:color w:val="000000" w:themeColor="text1"/>
        </w:rPr>
        <w:t>ing the mediation proceedings or, if the time limit</w:t>
      </w:r>
      <w:r w:rsidR="00DB4659" w:rsidRPr="00E528CD">
        <w:rPr>
          <w:color w:val="000000" w:themeColor="text1"/>
        </w:rPr>
        <w:t xml:space="preserve"> is extended</w:t>
      </w:r>
      <w:r w:rsidRPr="00E528CD">
        <w:rPr>
          <w:color w:val="000000" w:themeColor="text1"/>
        </w:rPr>
        <w:t>, the extended time limit.</w:t>
      </w:r>
    </w:p>
    <w:p w14:paraId="49E1DF49" w14:textId="42D58BBD" w:rsidR="00A517B8" w:rsidRPr="00E528CD" w:rsidRDefault="00133FF0" w:rsidP="00B94D47">
      <w:pPr>
        <w:pStyle w:val="af3"/>
        <w:numPr>
          <w:ilvl w:val="0"/>
          <w:numId w:val="22"/>
        </w:numPr>
        <w:tabs>
          <w:tab w:val="left" w:pos="426"/>
          <w:tab w:val="left" w:pos="1218"/>
        </w:tabs>
        <w:spacing w:afterLines="50" w:after="166"/>
        <w:ind w:leftChars="0"/>
        <w:rPr>
          <w:color w:val="000000" w:themeColor="text1"/>
        </w:rPr>
      </w:pPr>
      <w:r w:rsidRPr="00E528CD">
        <w:rPr>
          <w:rFonts w:hint="eastAsia"/>
          <w:color w:val="000000" w:themeColor="text1"/>
        </w:rPr>
        <w:t>W</w:t>
      </w:r>
      <w:r w:rsidRPr="00E528CD">
        <w:rPr>
          <w:color w:val="000000" w:themeColor="text1"/>
        </w:rPr>
        <w:t xml:space="preserve">here the Parties have not agreed on the time limit under Article 25.1, such time limit </w:t>
      </w:r>
      <w:r w:rsidR="00065397" w:rsidRPr="00E528CD">
        <w:rPr>
          <w:color w:val="000000" w:themeColor="text1"/>
        </w:rPr>
        <w:t>shall</w:t>
      </w:r>
      <w:r w:rsidR="001E079F" w:rsidRPr="00E528CD">
        <w:rPr>
          <w:color w:val="000000" w:themeColor="text1"/>
        </w:rPr>
        <w:t xml:space="preserve"> </w:t>
      </w:r>
      <w:r w:rsidRPr="00E528CD">
        <w:rPr>
          <w:color w:val="000000" w:themeColor="text1"/>
        </w:rPr>
        <w:t xml:space="preserve">be three months from the date when all the Mediators are appointed or confirmed by the JCAA. </w:t>
      </w:r>
      <w:r w:rsidR="00DB4659" w:rsidRPr="00E528CD">
        <w:rPr>
          <w:color w:val="000000" w:themeColor="text1"/>
        </w:rPr>
        <w:t xml:space="preserve"> </w:t>
      </w:r>
      <w:r w:rsidRPr="00E528CD">
        <w:rPr>
          <w:color w:val="000000" w:themeColor="text1"/>
        </w:rPr>
        <w:t xml:space="preserve">Such time limit </w:t>
      </w:r>
      <w:r w:rsidR="00065397" w:rsidRPr="00E528CD">
        <w:rPr>
          <w:color w:val="000000" w:themeColor="text1"/>
        </w:rPr>
        <w:t>shall</w:t>
      </w:r>
      <w:r w:rsidRPr="00E528CD">
        <w:rPr>
          <w:color w:val="000000" w:themeColor="text1"/>
        </w:rPr>
        <w:t xml:space="preserve"> remain the same even if </w:t>
      </w:r>
      <w:r w:rsidR="00BD3199" w:rsidRPr="00E528CD">
        <w:rPr>
          <w:color w:val="000000" w:themeColor="text1"/>
        </w:rPr>
        <w:t xml:space="preserve">a </w:t>
      </w:r>
      <w:r w:rsidRPr="00E528CD">
        <w:rPr>
          <w:color w:val="000000" w:themeColor="text1"/>
        </w:rPr>
        <w:t xml:space="preserve">substitute Mediator is appointed </w:t>
      </w:r>
      <w:r w:rsidR="00DF27F4" w:rsidRPr="00E528CD">
        <w:rPr>
          <w:color w:val="000000" w:themeColor="text1"/>
        </w:rPr>
        <w:t>due to</w:t>
      </w:r>
      <w:r w:rsidRPr="00E528CD">
        <w:rPr>
          <w:color w:val="000000" w:themeColor="text1"/>
        </w:rPr>
        <w:t xml:space="preserve"> </w:t>
      </w:r>
      <w:r w:rsidR="005353E5" w:rsidRPr="00E528CD">
        <w:rPr>
          <w:color w:val="000000" w:themeColor="text1"/>
        </w:rPr>
        <w:t>challenge, removal</w:t>
      </w:r>
      <w:r w:rsidR="001819D3" w:rsidRPr="00E528CD">
        <w:rPr>
          <w:color w:val="000000" w:themeColor="text1"/>
        </w:rPr>
        <w:t>,</w:t>
      </w:r>
      <w:r w:rsidR="005353E5" w:rsidRPr="00E528CD">
        <w:rPr>
          <w:color w:val="000000" w:themeColor="text1"/>
        </w:rPr>
        <w:t xml:space="preserve"> </w:t>
      </w:r>
      <w:r w:rsidRPr="00E528CD">
        <w:rPr>
          <w:color w:val="000000" w:themeColor="text1"/>
        </w:rPr>
        <w:t>resignation, or death</w:t>
      </w:r>
      <w:r w:rsidR="00232C5E" w:rsidRPr="00E528CD">
        <w:rPr>
          <w:color w:val="000000" w:themeColor="text1"/>
        </w:rPr>
        <w:t xml:space="preserve"> unless the Parties agree to extend the time limit</w:t>
      </w:r>
      <w:r w:rsidRPr="00E528CD">
        <w:rPr>
          <w:color w:val="000000" w:themeColor="text1"/>
        </w:rPr>
        <w:t>.</w:t>
      </w:r>
    </w:p>
    <w:p w14:paraId="793FC0EB" w14:textId="67CEDFCE" w:rsidR="00A517B8" w:rsidRPr="00E528CD" w:rsidRDefault="00A517B8" w:rsidP="002959F1">
      <w:pPr>
        <w:pStyle w:val="7"/>
        <w:keepNext w:val="0"/>
        <w:spacing w:beforeLines="100" w:before="333" w:afterLines="50" w:after="166"/>
        <w:ind w:leftChars="0" w:left="0"/>
        <w:jc w:val="left"/>
        <w:rPr>
          <w:b/>
          <w:color w:val="000000" w:themeColor="text1"/>
        </w:rPr>
      </w:pPr>
      <w:bookmarkStart w:id="84" w:name="_Toc530052953"/>
      <w:bookmarkStart w:id="85" w:name="_Toc530737413"/>
      <w:bookmarkStart w:id="86" w:name="_Toc530752621"/>
      <w:r w:rsidRPr="00E528CD">
        <w:rPr>
          <w:b/>
          <w:color w:val="000000" w:themeColor="text1"/>
        </w:rPr>
        <w:t xml:space="preserve">Article </w:t>
      </w:r>
      <w:proofErr w:type="gramStart"/>
      <w:r w:rsidR="00133FF0" w:rsidRPr="00E528CD">
        <w:rPr>
          <w:b/>
          <w:color w:val="000000" w:themeColor="text1"/>
        </w:rPr>
        <w:t>26</w:t>
      </w:r>
      <w:r w:rsidRPr="00E528CD">
        <w:rPr>
          <w:b/>
          <w:color w:val="000000" w:themeColor="text1"/>
        </w:rPr>
        <w:t xml:space="preserve">  </w:t>
      </w:r>
      <w:bookmarkEnd w:id="84"/>
      <w:bookmarkEnd w:id="85"/>
      <w:bookmarkEnd w:id="86"/>
      <w:r w:rsidR="00133FF0" w:rsidRPr="00E528CD">
        <w:rPr>
          <w:b/>
          <w:color w:val="000000" w:themeColor="text1"/>
        </w:rPr>
        <w:t>Settlement</w:t>
      </w:r>
      <w:proofErr w:type="gramEnd"/>
    </w:p>
    <w:p w14:paraId="1DD8E990" w14:textId="6C78B893" w:rsidR="00A517B8" w:rsidRPr="00E528CD" w:rsidRDefault="00133FF0" w:rsidP="00B94D47">
      <w:pPr>
        <w:pStyle w:val="af3"/>
        <w:numPr>
          <w:ilvl w:val="0"/>
          <w:numId w:val="23"/>
        </w:numPr>
        <w:tabs>
          <w:tab w:val="left" w:pos="426"/>
          <w:tab w:val="left" w:pos="1218"/>
        </w:tabs>
        <w:spacing w:afterLines="50" w:after="166"/>
        <w:ind w:leftChars="0"/>
        <w:rPr>
          <w:color w:val="000000" w:themeColor="text1"/>
        </w:rPr>
      </w:pPr>
      <w:r w:rsidRPr="00E528CD">
        <w:rPr>
          <w:color w:val="000000" w:themeColor="text1"/>
        </w:rPr>
        <w:t>Where a settlement is reached between the Parties</w:t>
      </w:r>
      <w:r w:rsidR="007961A8" w:rsidRPr="00E528CD">
        <w:rPr>
          <w:color w:val="000000" w:themeColor="text1"/>
        </w:rPr>
        <w:t xml:space="preserve"> </w:t>
      </w:r>
      <w:r w:rsidR="005353E5" w:rsidRPr="00E528CD">
        <w:rPr>
          <w:color w:val="000000" w:themeColor="text1"/>
        </w:rPr>
        <w:t>in the course of</w:t>
      </w:r>
      <w:r w:rsidR="007961A8" w:rsidRPr="00E528CD">
        <w:rPr>
          <w:color w:val="000000" w:themeColor="text1"/>
        </w:rPr>
        <w:t xml:space="preserve"> the mediation proceedings</w:t>
      </w:r>
      <w:r w:rsidRPr="00E528CD">
        <w:rPr>
          <w:color w:val="000000" w:themeColor="text1"/>
        </w:rPr>
        <w:t xml:space="preserve">, the Parties </w:t>
      </w:r>
      <w:r w:rsidR="00065397" w:rsidRPr="00E528CD">
        <w:rPr>
          <w:color w:val="000000" w:themeColor="text1"/>
        </w:rPr>
        <w:t>shall</w:t>
      </w:r>
      <w:r w:rsidRPr="00E528CD">
        <w:rPr>
          <w:color w:val="000000" w:themeColor="text1"/>
        </w:rPr>
        <w:t xml:space="preserve"> notify the Mediator</w:t>
      </w:r>
      <w:r w:rsidR="00DC6120" w:rsidRPr="00E528CD">
        <w:rPr>
          <w:color w:val="000000" w:themeColor="text1"/>
        </w:rPr>
        <w:t xml:space="preserve"> </w:t>
      </w:r>
      <w:r w:rsidRPr="00E528CD">
        <w:rPr>
          <w:color w:val="000000" w:themeColor="text1"/>
        </w:rPr>
        <w:t>thereof</w:t>
      </w:r>
      <w:r w:rsidR="00BA00C6" w:rsidRPr="00E528CD">
        <w:rPr>
          <w:rFonts w:hint="eastAsia"/>
          <w:color w:val="000000" w:themeColor="text1"/>
        </w:rPr>
        <w:t xml:space="preserve"> </w:t>
      </w:r>
      <w:r w:rsidR="00263FDC" w:rsidRPr="00E528CD">
        <w:rPr>
          <w:rFonts w:hint="eastAsia"/>
          <w:color w:val="000000" w:themeColor="text1"/>
        </w:rPr>
        <w:t>a</w:t>
      </w:r>
      <w:r w:rsidR="00263FDC" w:rsidRPr="00E528CD">
        <w:rPr>
          <w:color w:val="000000" w:themeColor="text1"/>
        </w:rPr>
        <w:t xml:space="preserve">nd </w:t>
      </w:r>
      <w:r w:rsidR="003B1AC9" w:rsidRPr="00E528CD">
        <w:rPr>
          <w:color w:val="000000" w:themeColor="text1"/>
        </w:rPr>
        <w:t xml:space="preserve">submit </w:t>
      </w:r>
      <w:r w:rsidR="00263FDC" w:rsidRPr="00E528CD">
        <w:rPr>
          <w:color w:val="000000" w:themeColor="text1"/>
        </w:rPr>
        <w:t xml:space="preserve">a copy of </w:t>
      </w:r>
      <w:r w:rsidR="001819D3" w:rsidRPr="00E528CD">
        <w:rPr>
          <w:color w:val="000000" w:themeColor="text1"/>
        </w:rPr>
        <w:t xml:space="preserve">the </w:t>
      </w:r>
      <w:r w:rsidR="00263FDC" w:rsidRPr="00E528CD">
        <w:rPr>
          <w:color w:val="000000" w:themeColor="text1"/>
        </w:rPr>
        <w:t>settlement agreement</w:t>
      </w:r>
      <w:r w:rsidR="003B1AC9" w:rsidRPr="00E528CD">
        <w:rPr>
          <w:color w:val="000000" w:themeColor="text1"/>
        </w:rPr>
        <w:t xml:space="preserve"> to the JCAA</w:t>
      </w:r>
      <w:r w:rsidR="00A517B8" w:rsidRPr="00E528CD">
        <w:rPr>
          <w:color w:val="000000" w:themeColor="text1"/>
        </w:rPr>
        <w:t>.</w:t>
      </w:r>
    </w:p>
    <w:p w14:paraId="25850C43" w14:textId="02B05C68" w:rsidR="00A517B8" w:rsidRPr="00E528CD" w:rsidRDefault="003B1AC9" w:rsidP="00B94D47">
      <w:pPr>
        <w:pStyle w:val="af3"/>
        <w:numPr>
          <w:ilvl w:val="0"/>
          <w:numId w:val="23"/>
        </w:numPr>
        <w:tabs>
          <w:tab w:val="left" w:pos="426"/>
          <w:tab w:val="left" w:pos="1218"/>
        </w:tabs>
        <w:spacing w:afterLines="50" w:after="166"/>
        <w:ind w:leftChars="0"/>
        <w:rPr>
          <w:color w:val="000000" w:themeColor="text1"/>
        </w:rPr>
      </w:pPr>
      <w:r w:rsidRPr="00E528CD">
        <w:rPr>
          <w:color w:val="000000" w:themeColor="text1"/>
        </w:rPr>
        <w:t xml:space="preserve">Prior to the submission </w:t>
      </w:r>
      <w:r w:rsidR="00133FF0" w:rsidRPr="00E528CD">
        <w:rPr>
          <w:color w:val="000000" w:themeColor="text1"/>
        </w:rPr>
        <w:t xml:space="preserve">under Article 26.1, the Mediator </w:t>
      </w:r>
      <w:r w:rsidR="00065397" w:rsidRPr="00E528CD">
        <w:rPr>
          <w:color w:val="000000" w:themeColor="text1"/>
        </w:rPr>
        <w:t>shall</w:t>
      </w:r>
      <w:r w:rsidR="00133FF0" w:rsidRPr="00E528CD">
        <w:rPr>
          <w:color w:val="000000" w:themeColor="text1"/>
        </w:rPr>
        <w:t xml:space="preserve"> sign </w:t>
      </w:r>
      <w:r w:rsidR="00263FDC" w:rsidRPr="00E528CD">
        <w:rPr>
          <w:color w:val="000000" w:themeColor="text1"/>
        </w:rPr>
        <w:t>the settlement agreement</w:t>
      </w:r>
      <w:r w:rsidR="00133FF0" w:rsidRPr="00E528CD">
        <w:rPr>
          <w:color w:val="000000" w:themeColor="text1"/>
        </w:rPr>
        <w:t xml:space="preserve"> </w:t>
      </w:r>
      <w:r w:rsidR="00944459" w:rsidRPr="00E528CD">
        <w:rPr>
          <w:color w:val="000000" w:themeColor="text1"/>
        </w:rPr>
        <w:t xml:space="preserve">as </w:t>
      </w:r>
      <w:r w:rsidR="00553DA9" w:rsidRPr="00E528CD">
        <w:rPr>
          <w:color w:val="000000" w:themeColor="text1"/>
        </w:rPr>
        <w:t xml:space="preserve">a </w:t>
      </w:r>
      <w:r w:rsidR="00944459" w:rsidRPr="00E528CD">
        <w:rPr>
          <w:color w:val="000000" w:themeColor="text1"/>
        </w:rPr>
        <w:t>witness</w:t>
      </w:r>
      <w:r w:rsidR="00BD3199" w:rsidRPr="00E528CD">
        <w:rPr>
          <w:color w:val="000000" w:themeColor="text1"/>
        </w:rPr>
        <w:t xml:space="preserve"> upon the request of all Parties</w:t>
      </w:r>
      <w:r w:rsidR="00A517B8" w:rsidRPr="00E528CD">
        <w:rPr>
          <w:color w:val="000000" w:themeColor="text1"/>
        </w:rPr>
        <w:t>.</w:t>
      </w:r>
    </w:p>
    <w:p w14:paraId="50470759" w14:textId="77777777" w:rsidR="002F2B1E" w:rsidRPr="00E528CD" w:rsidRDefault="002F2B1E" w:rsidP="002837DD">
      <w:pPr>
        <w:pStyle w:val="af3"/>
        <w:numPr>
          <w:ilvl w:val="0"/>
          <w:numId w:val="23"/>
        </w:numPr>
        <w:tabs>
          <w:tab w:val="left" w:pos="426"/>
          <w:tab w:val="left" w:pos="1218"/>
        </w:tabs>
        <w:spacing w:afterLines="50" w:after="166"/>
        <w:ind w:leftChars="0"/>
        <w:rPr>
          <w:color w:val="000000" w:themeColor="text1"/>
        </w:rPr>
      </w:pPr>
      <w:r w:rsidRPr="00E528CD">
        <w:rPr>
          <w:color w:val="000000" w:themeColor="text1"/>
        </w:rPr>
        <w:t>Either Party may request the JCAA to attest that the mediation agreement has resulted from the mediation administered by the JCAA.</w:t>
      </w:r>
    </w:p>
    <w:p w14:paraId="7D080D8C" w14:textId="73085106" w:rsidR="007961A8" w:rsidRPr="00E528CD" w:rsidRDefault="007961A8" w:rsidP="002959F1">
      <w:pPr>
        <w:pStyle w:val="7"/>
        <w:keepNext w:val="0"/>
        <w:spacing w:beforeLines="100" w:before="333" w:afterLines="50" w:after="166"/>
        <w:ind w:leftChars="0" w:left="0"/>
        <w:jc w:val="left"/>
        <w:rPr>
          <w:b/>
          <w:color w:val="000000" w:themeColor="text1"/>
        </w:rPr>
      </w:pPr>
      <w:bookmarkStart w:id="87" w:name="_Toc530052954"/>
      <w:bookmarkStart w:id="88" w:name="_Toc530737416"/>
      <w:bookmarkStart w:id="89" w:name="_Toc530752624"/>
      <w:r w:rsidRPr="00E528CD">
        <w:rPr>
          <w:b/>
          <w:color w:val="000000" w:themeColor="text1"/>
        </w:rPr>
        <w:t xml:space="preserve">Article </w:t>
      </w:r>
      <w:proofErr w:type="gramStart"/>
      <w:r w:rsidRPr="00E528CD">
        <w:rPr>
          <w:b/>
          <w:color w:val="000000" w:themeColor="text1"/>
        </w:rPr>
        <w:t>2</w:t>
      </w:r>
      <w:r w:rsidR="00E36AA9" w:rsidRPr="00E528CD">
        <w:rPr>
          <w:b/>
          <w:color w:val="000000" w:themeColor="text1"/>
        </w:rPr>
        <w:t>7</w:t>
      </w:r>
      <w:r w:rsidRPr="00E528CD">
        <w:rPr>
          <w:b/>
          <w:color w:val="000000" w:themeColor="text1"/>
        </w:rPr>
        <w:t xml:space="preserve">  Arbitral</w:t>
      </w:r>
      <w:proofErr w:type="gramEnd"/>
      <w:r w:rsidRPr="00E528CD">
        <w:rPr>
          <w:b/>
          <w:color w:val="000000" w:themeColor="text1"/>
        </w:rPr>
        <w:t xml:space="preserve"> Award </w:t>
      </w:r>
      <w:r w:rsidR="009629DD" w:rsidRPr="00E528CD">
        <w:rPr>
          <w:b/>
          <w:color w:val="000000" w:themeColor="text1"/>
        </w:rPr>
        <w:t>B</w:t>
      </w:r>
      <w:r w:rsidRPr="00E528CD">
        <w:rPr>
          <w:b/>
          <w:color w:val="000000" w:themeColor="text1"/>
        </w:rPr>
        <w:t>ased on Settlement</w:t>
      </w:r>
    </w:p>
    <w:p w14:paraId="38FCA36E" w14:textId="407B2B66" w:rsidR="007961A8" w:rsidRPr="00E528CD" w:rsidRDefault="007961A8" w:rsidP="00F21BEA">
      <w:pPr>
        <w:tabs>
          <w:tab w:val="left" w:pos="426"/>
          <w:tab w:val="left" w:pos="1218"/>
        </w:tabs>
        <w:spacing w:afterLines="50" w:after="166"/>
        <w:rPr>
          <w:color w:val="000000" w:themeColor="text1"/>
        </w:rPr>
      </w:pPr>
      <w:r w:rsidRPr="00E528CD">
        <w:rPr>
          <w:color w:val="000000" w:themeColor="text1"/>
        </w:rPr>
        <w:t>Where a settlement is reached between the Parties, the Parties may agree in writing to appoint the Mediator as arbitrator and request such arbitrator to record the settlement in the form of an arbitral award.</w:t>
      </w:r>
    </w:p>
    <w:bookmarkEnd w:id="87"/>
    <w:bookmarkEnd w:id="88"/>
    <w:bookmarkEnd w:id="89"/>
    <w:p w14:paraId="6A147151" w14:textId="77777777" w:rsidR="00C409ED" w:rsidRPr="00E528CD" w:rsidRDefault="00C409ED" w:rsidP="002959F1">
      <w:pPr>
        <w:pStyle w:val="7"/>
        <w:keepNext w:val="0"/>
        <w:spacing w:beforeLines="100" w:before="333" w:afterLines="50" w:after="166"/>
        <w:ind w:leftChars="0" w:left="0"/>
        <w:jc w:val="left"/>
        <w:rPr>
          <w:b/>
          <w:color w:val="000000" w:themeColor="text1"/>
        </w:rPr>
      </w:pPr>
      <w:r w:rsidRPr="00E528CD">
        <w:rPr>
          <w:b/>
          <w:color w:val="000000" w:themeColor="text1"/>
        </w:rPr>
        <w:t xml:space="preserve">Article </w:t>
      </w:r>
      <w:proofErr w:type="gramStart"/>
      <w:r w:rsidRPr="00E528CD">
        <w:rPr>
          <w:b/>
          <w:color w:val="000000" w:themeColor="text1"/>
        </w:rPr>
        <w:t>28  Termination</w:t>
      </w:r>
      <w:proofErr w:type="gramEnd"/>
      <w:r w:rsidRPr="00E528CD">
        <w:rPr>
          <w:b/>
          <w:color w:val="000000" w:themeColor="text1"/>
        </w:rPr>
        <w:t xml:space="preserve"> of Mediation Proceedings</w:t>
      </w:r>
    </w:p>
    <w:p w14:paraId="0B431C8A" w14:textId="522B96A8" w:rsidR="00A517B8" w:rsidRPr="00E528CD" w:rsidRDefault="00E04FB7" w:rsidP="00B94D47">
      <w:pPr>
        <w:pStyle w:val="af3"/>
        <w:numPr>
          <w:ilvl w:val="0"/>
          <w:numId w:val="24"/>
        </w:numPr>
        <w:tabs>
          <w:tab w:val="left" w:pos="426"/>
          <w:tab w:val="left" w:pos="1218"/>
        </w:tabs>
        <w:spacing w:afterLines="50" w:after="166"/>
        <w:ind w:leftChars="0"/>
        <w:rPr>
          <w:color w:val="000000" w:themeColor="text1"/>
        </w:rPr>
      </w:pPr>
      <w:r w:rsidRPr="00E528CD">
        <w:rPr>
          <w:color w:val="000000" w:themeColor="text1"/>
        </w:rPr>
        <w:t xml:space="preserve">The mediation proceedings </w:t>
      </w:r>
      <w:r w:rsidR="00065397" w:rsidRPr="00E528CD">
        <w:rPr>
          <w:color w:val="000000" w:themeColor="text1"/>
        </w:rPr>
        <w:t>shall</w:t>
      </w:r>
      <w:r w:rsidRPr="00E528CD">
        <w:rPr>
          <w:color w:val="000000" w:themeColor="text1"/>
        </w:rPr>
        <w:t xml:space="preserve"> </w:t>
      </w:r>
      <w:r w:rsidR="001819D3" w:rsidRPr="00E528CD">
        <w:rPr>
          <w:color w:val="000000" w:themeColor="text1"/>
        </w:rPr>
        <w:t xml:space="preserve">be </w:t>
      </w:r>
      <w:r w:rsidRPr="00E528CD">
        <w:rPr>
          <w:color w:val="000000" w:themeColor="text1"/>
        </w:rPr>
        <w:t>terminate</w:t>
      </w:r>
      <w:r w:rsidR="001819D3" w:rsidRPr="00E528CD">
        <w:rPr>
          <w:color w:val="000000" w:themeColor="text1"/>
        </w:rPr>
        <w:t>d</w:t>
      </w:r>
      <w:r w:rsidRPr="00E528CD">
        <w:rPr>
          <w:color w:val="000000" w:themeColor="text1"/>
        </w:rPr>
        <w:t xml:space="preserve"> </w:t>
      </w:r>
      <w:r w:rsidR="001134BF" w:rsidRPr="00E528CD">
        <w:rPr>
          <w:color w:val="000000" w:themeColor="text1"/>
        </w:rPr>
        <w:t>upon</w:t>
      </w:r>
      <w:r w:rsidR="00F34E0C" w:rsidRPr="00E528CD">
        <w:rPr>
          <w:color w:val="000000" w:themeColor="text1"/>
        </w:rPr>
        <w:t xml:space="preserve"> any of the following circumstances</w:t>
      </w:r>
      <w:r w:rsidR="00613F22" w:rsidRPr="00E528CD">
        <w:rPr>
          <w:color w:val="000000" w:themeColor="text1"/>
        </w:rPr>
        <w:t>:</w:t>
      </w:r>
    </w:p>
    <w:p w14:paraId="209A84A2" w14:textId="6D3F8EC2" w:rsidR="00613F22" w:rsidRPr="00E528CD" w:rsidRDefault="00613F22" w:rsidP="00B94D47">
      <w:pPr>
        <w:pStyle w:val="af3"/>
        <w:numPr>
          <w:ilvl w:val="0"/>
          <w:numId w:val="33"/>
        </w:numPr>
        <w:tabs>
          <w:tab w:val="left" w:pos="426"/>
        </w:tabs>
        <w:spacing w:afterLines="50" w:after="166"/>
        <w:ind w:leftChars="0"/>
        <w:rPr>
          <w:color w:val="000000" w:themeColor="text1"/>
        </w:rPr>
      </w:pPr>
      <w:r w:rsidRPr="00E528CD">
        <w:rPr>
          <w:color w:val="000000" w:themeColor="text1"/>
        </w:rPr>
        <w:lastRenderedPageBreak/>
        <w:t xml:space="preserve">a </w:t>
      </w:r>
      <w:r w:rsidR="00884FAE" w:rsidRPr="00E528CD">
        <w:rPr>
          <w:color w:val="000000" w:themeColor="text1"/>
        </w:rPr>
        <w:t xml:space="preserve">copy of </w:t>
      </w:r>
      <w:r w:rsidR="001819D3" w:rsidRPr="00E528CD">
        <w:rPr>
          <w:color w:val="000000" w:themeColor="text1"/>
        </w:rPr>
        <w:t xml:space="preserve">the </w:t>
      </w:r>
      <w:r w:rsidRPr="00E528CD">
        <w:rPr>
          <w:color w:val="000000" w:themeColor="text1"/>
        </w:rPr>
        <w:t>settlement</w:t>
      </w:r>
      <w:r w:rsidR="00DC6120" w:rsidRPr="00E528CD">
        <w:rPr>
          <w:color w:val="000000" w:themeColor="text1"/>
        </w:rPr>
        <w:t xml:space="preserve"> agreement </w:t>
      </w:r>
      <w:r w:rsidR="006B7062" w:rsidRPr="00E528CD">
        <w:rPr>
          <w:color w:val="000000" w:themeColor="text1"/>
        </w:rPr>
        <w:t xml:space="preserve">in respect of all the disputes subject to mediation </w:t>
      </w:r>
      <w:r w:rsidR="00DC6120" w:rsidRPr="00E528CD">
        <w:rPr>
          <w:color w:val="000000" w:themeColor="text1"/>
        </w:rPr>
        <w:t>is submitted to the JCAA</w:t>
      </w:r>
      <w:r w:rsidRPr="00E528CD">
        <w:rPr>
          <w:color w:val="000000" w:themeColor="text1"/>
        </w:rPr>
        <w:t>;</w:t>
      </w:r>
    </w:p>
    <w:p w14:paraId="7FF9823E" w14:textId="70A2DB82" w:rsidR="00613F22" w:rsidRPr="00E528CD" w:rsidRDefault="00613F22" w:rsidP="00B94D47">
      <w:pPr>
        <w:pStyle w:val="af3"/>
        <w:numPr>
          <w:ilvl w:val="0"/>
          <w:numId w:val="33"/>
        </w:numPr>
        <w:tabs>
          <w:tab w:val="left" w:pos="426"/>
        </w:tabs>
        <w:spacing w:afterLines="50" w:after="166"/>
        <w:ind w:leftChars="0"/>
        <w:rPr>
          <w:color w:val="000000" w:themeColor="text1"/>
        </w:rPr>
      </w:pPr>
      <w:r w:rsidRPr="00E528CD">
        <w:rPr>
          <w:rFonts w:hint="eastAsia"/>
          <w:color w:val="000000" w:themeColor="text1"/>
        </w:rPr>
        <w:t>t</w:t>
      </w:r>
      <w:r w:rsidRPr="00E528CD">
        <w:rPr>
          <w:color w:val="000000" w:themeColor="text1"/>
        </w:rPr>
        <w:t xml:space="preserve">he respondent fails to submit the </w:t>
      </w:r>
      <w:r w:rsidR="00944459" w:rsidRPr="00E528CD">
        <w:rPr>
          <w:color w:val="000000" w:themeColor="text1"/>
        </w:rPr>
        <w:t>R</w:t>
      </w:r>
      <w:r w:rsidRPr="00E528CD">
        <w:rPr>
          <w:color w:val="000000" w:themeColor="text1"/>
        </w:rPr>
        <w:t>eply to the JCAA within the time limit under Article 14.1</w:t>
      </w:r>
      <w:r w:rsidR="001819D3" w:rsidRPr="00E528CD">
        <w:rPr>
          <w:color w:val="000000" w:themeColor="text1"/>
        </w:rPr>
        <w:t>.  H</w:t>
      </w:r>
      <w:r w:rsidR="00214145" w:rsidRPr="00E528CD">
        <w:rPr>
          <w:color w:val="000000" w:themeColor="text1"/>
        </w:rPr>
        <w:t xml:space="preserve">owever, where there is more than one respondent, the mediation proceedings </w:t>
      </w:r>
      <w:r w:rsidR="00065397" w:rsidRPr="00E528CD">
        <w:rPr>
          <w:color w:val="000000" w:themeColor="text1"/>
        </w:rPr>
        <w:t>shall</w:t>
      </w:r>
      <w:r w:rsidR="00214145" w:rsidRPr="00E528CD">
        <w:rPr>
          <w:color w:val="000000" w:themeColor="text1"/>
        </w:rPr>
        <w:t xml:space="preserve"> </w:t>
      </w:r>
      <w:r w:rsidR="001819D3" w:rsidRPr="00E528CD">
        <w:rPr>
          <w:color w:val="000000" w:themeColor="text1"/>
        </w:rPr>
        <w:t xml:space="preserve">be </w:t>
      </w:r>
      <w:r w:rsidR="00214145" w:rsidRPr="00E528CD">
        <w:rPr>
          <w:color w:val="000000" w:themeColor="text1"/>
        </w:rPr>
        <w:t>terminate</w:t>
      </w:r>
      <w:r w:rsidR="001819D3" w:rsidRPr="00E528CD">
        <w:rPr>
          <w:color w:val="000000" w:themeColor="text1"/>
        </w:rPr>
        <w:t>d</w:t>
      </w:r>
      <w:r w:rsidR="00214145" w:rsidRPr="00E528CD">
        <w:rPr>
          <w:color w:val="000000" w:themeColor="text1"/>
        </w:rPr>
        <w:t xml:space="preserve"> only </w:t>
      </w:r>
      <w:proofErr w:type="gramStart"/>
      <w:r w:rsidR="00214145" w:rsidRPr="00E528CD">
        <w:rPr>
          <w:color w:val="000000" w:themeColor="text1"/>
        </w:rPr>
        <w:t>with regard to</w:t>
      </w:r>
      <w:proofErr w:type="gramEnd"/>
      <w:r w:rsidR="00214145" w:rsidRPr="00E528CD">
        <w:rPr>
          <w:color w:val="000000" w:themeColor="text1"/>
        </w:rPr>
        <w:t xml:space="preserve"> the respondent failing to submit the Reply</w:t>
      </w:r>
      <w:r w:rsidRPr="00E528CD">
        <w:rPr>
          <w:color w:val="000000" w:themeColor="text1"/>
        </w:rPr>
        <w:t>;</w:t>
      </w:r>
    </w:p>
    <w:p w14:paraId="7FB2A5C8" w14:textId="22E88098" w:rsidR="00613F22" w:rsidRPr="00E528CD" w:rsidRDefault="00613F22" w:rsidP="00B94D47">
      <w:pPr>
        <w:pStyle w:val="af3"/>
        <w:numPr>
          <w:ilvl w:val="0"/>
          <w:numId w:val="33"/>
        </w:numPr>
        <w:tabs>
          <w:tab w:val="left" w:pos="426"/>
        </w:tabs>
        <w:spacing w:afterLines="50" w:after="166"/>
        <w:ind w:leftChars="0"/>
        <w:rPr>
          <w:color w:val="000000" w:themeColor="text1"/>
        </w:rPr>
      </w:pPr>
      <w:r w:rsidRPr="00E528CD">
        <w:rPr>
          <w:color w:val="000000" w:themeColor="text1"/>
        </w:rPr>
        <w:t>all the Mediator</w:t>
      </w:r>
      <w:r w:rsidR="00DF27F4" w:rsidRPr="00E528CD">
        <w:rPr>
          <w:color w:val="000000" w:themeColor="text1"/>
        </w:rPr>
        <w:t>s</w:t>
      </w:r>
      <w:r w:rsidRPr="00E528CD">
        <w:rPr>
          <w:color w:val="000000" w:themeColor="text1"/>
        </w:rPr>
        <w:t xml:space="preserve"> </w:t>
      </w:r>
      <w:r w:rsidR="00DF27F4" w:rsidRPr="00E528CD">
        <w:rPr>
          <w:color w:val="000000" w:themeColor="text1"/>
        </w:rPr>
        <w:t>are</w:t>
      </w:r>
      <w:r w:rsidRPr="00E528CD">
        <w:rPr>
          <w:color w:val="000000" w:themeColor="text1"/>
        </w:rPr>
        <w:t xml:space="preserve"> not appointed or confirmed by the JCAA due to a Party’s objection under Article 17.5 within three months from the date when the JCAA </w:t>
      </w:r>
      <w:r w:rsidR="006143E0" w:rsidRPr="00E528CD">
        <w:rPr>
          <w:color w:val="000000" w:themeColor="text1"/>
        </w:rPr>
        <w:t xml:space="preserve">initially sends </w:t>
      </w:r>
      <w:r w:rsidRPr="00E528CD">
        <w:rPr>
          <w:color w:val="000000" w:themeColor="text1"/>
        </w:rPr>
        <w:t xml:space="preserve">the Parties the </w:t>
      </w:r>
      <w:r w:rsidR="006143E0" w:rsidRPr="00E528CD">
        <w:rPr>
          <w:color w:val="000000" w:themeColor="text1"/>
        </w:rPr>
        <w:t xml:space="preserve">List of Candidates for </w:t>
      </w:r>
      <w:r w:rsidRPr="00E528CD">
        <w:rPr>
          <w:color w:val="000000" w:themeColor="text1"/>
        </w:rPr>
        <w:t>Mediator</w:t>
      </w:r>
      <w:r w:rsidR="00DF27F4" w:rsidRPr="00E528CD">
        <w:rPr>
          <w:color w:val="000000" w:themeColor="text1"/>
        </w:rPr>
        <w:t>(s)</w:t>
      </w:r>
      <w:r w:rsidRPr="00E528CD">
        <w:rPr>
          <w:color w:val="000000" w:themeColor="text1"/>
        </w:rPr>
        <w:t>;</w:t>
      </w:r>
    </w:p>
    <w:p w14:paraId="623B5696" w14:textId="4F411F32" w:rsidR="00613F22" w:rsidRPr="00E528CD" w:rsidRDefault="00613F22" w:rsidP="00B94D47">
      <w:pPr>
        <w:pStyle w:val="af3"/>
        <w:numPr>
          <w:ilvl w:val="0"/>
          <w:numId w:val="33"/>
        </w:numPr>
        <w:tabs>
          <w:tab w:val="left" w:pos="426"/>
        </w:tabs>
        <w:spacing w:afterLines="50" w:after="166"/>
        <w:ind w:leftChars="0"/>
        <w:rPr>
          <w:color w:val="000000" w:themeColor="text1"/>
        </w:rPr>
      </w:pPr>
      <w:r w:rsidRPr="00E528CD">
        <w:rPr>
          <w:rFonts w:hint="eastAsia"/>
          <w:color w:val="000000" w:themeColor="text1"/>
        </w:rPr>
        <w:t>t</w:t>
      </w:r>
      <w:r w:rsidRPr="00E528CD">
        <w:rPr>
          <w:color w:val="000000" w:themeColor="text1"/>
        </w:rPr>
        <w:t>he time limit for con</w:t>
      </w:r>
      <w:r w:rsidR="007F4F75">
        <w:rPr>
          <w:color w:val="000000" w:themeColor="text1"/>
        </w:rPr>
        <w:t>cluding</w:t>
      </w:r>
      <w:r w:rsidRPr="00E528CD">
        <w:rPr>
          <w:color w:val="000000" w:themeColor="text1"/>
        </w:rPr>
        <w:t xml:space="preserve"> the mediation proceedings under Article 25 has expired</w:t>
      </w:r>
      <w:r w:rsidR="006B0E64" w:rsidRPr="00E528CD">
        <w:rPr>
          <w:color w:val="000000" w:themeColor="text1"/>
        </w:rPr>
        <w:t>;</w:t>
      </w:r>
    </w:p>
    <w:p w14:paraId="4CDC894C" w14:textId="2EB877FD" w:rsidR="00613F22" w:rsidRPr="00E528CD" w:rsidRDefault="00C45314" w:rsidP="00B94D47">
      <w:pPr>
        <w:pStyle w:val="af3"/>
        <w:numPr>
          <w:ilvl w:val="0"/>
          <w:numId w:val="33"/>
        </w:numPr>
        <w:tabs>
          <w:tab w:val="left" w:pos="426"/>
        </w:tabs>
        <w:spacing w:afterLines="50" w:after="166"/>
        <w:ind w:leftChars="0"/>
        <w:rPr>
          <w:color w:val="000000" w:themeColor="text1"/>
        </w:rPr>
      </w:pPr>
      <w:r w:rsidRPr="00E528CD">
        <w:rPr>
          <w:color w:val="000000" w:themeColor="text1"/>
        </w:rPr>
        <w:t>the Mediator or the JCAA</w:t>
      </w:r>
      <w:r w:rsidRPr="00E528CD">
        <w:rPr>
          <w:rFonts w:hint="eastAsia"/>
          <w:color w:val="000000" w:themeColor="text1"/>
        </w:rPr>
        <w:t xml:space="preserve"> </w:t>
      </w:r>
      <w:r w:rsidRPr="00E528CD">
        <w:rPr>
          <w:color w:val="000000" w:themeColor="text1"/>
        </w:rPr>
        <w:t xml:space="preserve">receives </w:t>
      </w:r>
      <w:r w:rsidR="001819D3" w:rsidRPr="00E528CD">
        <w:rPr>
          <w:color w:val="000000" w:themeColor="text1"/>
        </w:rPr>
        <w:t xml:space="preserve">a </w:t>
      </w:r>
      <w:r w:rsidRPr="00E528CD">
        <w:rPr>
          <w:color w:val="000000" w:themeColor="text1"/>
        </w:rPr>
        <w:t xml:space="preserve">notice of withdrawal by </w:t>
      </w:r>
      <w:r w:rsidR="00613F22" w:rsidRPr="00E528CD">
        <w:rPr>
          <w:rFonts w:hint="eastAsia"/>
          <w:color w:val="000000" w:themeColor="text1"/>
        </w:rPr>
        <w:t>a</w:t>
      </w:r>
      <w:r w:rsidR="00613F22" w:rsidRPr="00E528CD">
        <w:rPr>
          <w:color w:val="000000" w:themeColor="text1"/>
        </w:rPr>
        <w:t>ny Party</w:t>
      </w:r>
      <w:r w:rsidR="001819D3" w:rsidRPr="00E528CD">
        <w:rPr>
          <w:color w:val="000000" w:themeColor="text1"/>
        </w:rPr>
        <w:t>.  H</w:t>
      </w:r>
      <w:r w:rsidR="00AD7ADF" w:rsidRPr="00E528CD">
        <w:rPr>
          <w:color w:val="000000" w:themeColor="text1"/>
        </w:rPr>
        <w:t>owever</w:t>
      </w:r>
      <w:r w:rsidR="001819D3" w:rsidRPr="00E528CD">
        <w:rPr>
          <w:color w:val="000000" w:themeColor="text1"/>
        </w:rPr>
        <w:t xml:space="preserve">, </w:t>
      </w:r>
      <w:r w:rsidR="00AD7ADF" w:rsidRPr="00E528CD">
        <w:rPr>
          <w:color w:val="000000" w:themeColor="text1"/>
        </w:rPr>
        <w:t xml:space="preserve">where the number of the Parties is three or more, the mediation proceedings </w:t>
      </w:r>
      <w:r w:rsidR="00065397" w:rsidRPr="00E528CD">
        <w:rPr>
          <w:color w:val="000000" w:themeColor="text1"/>
        </w:rPr>
        <w:t>shall</w:t>
      </w:r>
      <w:r w:rsidR="00AD7ADF" w:rsidRPr="00E528CD">
        <w:rPr>
          <w:color w:val="000000" w:themeColor="text1"/>
        </w:rPr>
        <w:t xml:space="preserve"> </w:t>
      </w:r>
      <w:r w:rsidR="001819D3" w:rsidRPr="00E528CD">
        <w:rPr>
          <w:color w:val="000000" w:themeColor="text1"/>
        </w:rPr>
        <w:t xml:space="preserve">be </w:t>
      </w:r>
      <w:r w:rsidR="00AD7ADF" w:rsidRPr="00E528CD">
        <w:rPr>
          <w:color w:val="000000" w:themeColor="text1"/>
        </w:rPr>
        <w:t>terminate</w:t>
      </w:r>
      <w:r w:rsidR="001819D3" w:rsidRPr="00E528CD">
        <w:rPr>
          <w:color w:val="000000" w:themeColor="text1"/>
        </w:rPr>
        <w:t>d</w:t>
      </w:r>
      <w:r w:rsidR="00AD7ADF" w:rsidRPr="00E528CD">
        <w:rPr>
          <w:color w:val="000000" w:themeColor="text1"/>
        </w:rPr>
        <w:t xml:space="preserve"> only </w:t>
      </w:r>
      <w:proofErr w:type="gramStart"/>
      <w:r w:rsidR="00AD7ADF" w:rsidRPr="00E528CD">
        <w:rPr>
          <w:color w:val="000000" w:themeColor="text1"/>
        </w:rPr>
        <w:t>with regard to</w:t>
      </w:r>
      <w:proofErr w:type="gramEnd"/>
      <w:r w:rsidR="00AD7ADF" w:rsidRPr="00E528CD">
        <w:rPr>
          <w:color w:val="000000" w:themeColor="text1"/>
        </w:rPr>
        <w:t xml:space="preserve"> the withdrawing Party</w:t>
      </w:r>
      <w:r w:rsidR="000E539B" w:rsidRPr="00E528CD">
        <w:rPr>
          <w:color w:val="000000" w:themeColor="text1"/>
        </w:rPr>
        <w:t>;</w:t>
      </w:r>
    </w:p>
    <w:p w14:paraId="51C8DB33" w14:textId="329C89D9" w:rsidR="000E539B" w:rsidRPr="00E528CD" w:rsidRDefault="00DA4884" w:rsidP="00B94D47">
      <w:pPr>
        <w:pStyle w:val="af3"/>
        <w:numPr>
          <w:ilvl w:val="0"/>
          <w:numId w:val="33"/>
        </w:numPr>
        <w:tabs>
          <w:tab w:val="left" w:pos="426"/>
        </w:tabs>
        <w:spacing w:afterLines="50" w:after="166"/>
        <w:ind w:leftChars="0"/>
        <w:rPr>
          <w:color w:val="000000" w:themeColor="text1"/>
        </w:rPr>
      </w:pPr>
      <w:r w:rsidRPr="00E528CD">
        <w:rPr>
          <w:color w:val="000000" w:themeColor="text1"/>
        </w:rPr>
        <w:t xml:space="preserve">when two weeks have passed from the day following the date on which </w:t>
      </w:r>
      <w:r w:rsidR="000E539B" w:rsidRPr="00E528CD">
        <w:rPr>
          <w:color w:val="000000" w:themeColor="text1"/>
        </w:rPr>
        <w:t xml:space="preserve">the Parties </w:t>
      </w:r>
      <w:r w:rsidR="00C45314" w:rsidRPr="00E528CD">
        <w:rPr>
          <w:color w:val="000000" w:themeColor="text1"/>
        </w:rPr>
        <w:t>or</w:t>
      </w:r>
      <w:r w:rsidR="000E539B" w:rsidRPr="00E528CD">
        <w:rPr>
          <w:color w:val="000000" w:themeColor="text1"/>
        </w:rPr>
        <w:t xml:space="preserve"> the JCAA </w:t>
      </w:r>
      <w:r w:rsidR="00C45314" w:rsidRPr="00E528CD">
        <w:rPr>
          <w:color w:val="000000" w:themeColor="text1"/>
        </w:rPr>
        <w:t xml:space="preserve">receives the decision </w:t>
      </w:r>
      <w:r w:rsidR="00084D34" w:rsidRPr="00E528CD">
        <w:rPr>
          <w:color w:val="000000" w:themeColor="text1"/>
        </w:rPr>
        <w:t xml:space="preserve">from </w:t>
      </w:r>
      <w:r w:rsidR="00C45314" w:rsidRPr="00E528CD">
        <w:rPr>
          <w:rFonts w:hint="eastAsia"/>
          <w:color w:val="000000" w:themeColor="text1"/>
        </w:rPr>
        <w:t>t</w:t>
      </w:r>
      <w:r w:rsidR="00C45314" w:rsidRPr="00E528CD">
        <w:rPr>
          <w:color w:val="000000" w:themeColor="text1"/>
        </w:rPr>
        <w:t xml:space="preserve">he Mediator </w:t>
      </w:r>
      <w:r w:rsidR="000E539B" w:rsidRPr="00E528CD">
        <w:rPr>
          <w:color w:val="000000" w:themeColor="text1"/>
        </w:rPr>
        <w:t>that there is no likelihood of settlement</w:t>
      </w:r>
      <w:r w:rsidR="00944459" w:rsidRPr="00E528CD">
        <w:rPr>
          <w:color w:val="000000" w:themeColor="text1"/>
        </w:rPr>
        <w:t xml:space="preserve"> </w:t>
      </w:r>
      <w:r w:rsidR="00723E75" w:rsidRPr="00E528CD">
        <w:rPr>
          <w:color w:val="000000" w:themeColor="text1"/>
        </w:rPr>
        <w:t>on the grounds that</w:t>
      </w:r>
      <w:r w:rsidR="00E361E1" w:rsidRPr="00E528CD">
        <w:rPr>
          <w:color w:val="000000" w:themeColor="text1"/>
        </w:rPr>
        <w:t>, among others,</w:t>
      </w:r>
      <w:r w:rsidR="00723E75" w:rsidRPr="00E528CD">
        <w:rPr>
          <w:color w:val="000000" w:themeColor="text1"/>
        </w:rPr>
        <w:t xml:space="preserve"> any Party appear</w:t>
      </w:r>
      <w:r w:rsidR="00520293" w:rsidRPr="00E528CD">
        <w:rPr>
          <w:color w:val="000000" w:themeColor="text1"/>
        </w:rPr>
        <w:t>s</w:t>
      </w:r>
      <w:r w:rsidR="00723E75" w:rsidRPr="00E528CD">
        <w:rPr>
          <w:color w:val="000000" w:themeColor="text1"/>
        </w:rPr>
        <w:t xml:space="preserve"> </w:t>
      </w:r>
      <w:r w:rsidR="0060004F" w:rsidRPr="00E528CD">
        <w:rPr>
          <w:color w:val="000000" w:themeColor="text1"/>
        </w:rPr>
        <w:t>un</w:t>
      </w:r>
      <w:r w:rsidR="004A7EBB">
        <w:rPr>
          <w:color w:val="000000" w:themeColor="text1"/>
        </w:rPr>
        <w:t>will</w:t>
      </w:r>
      <w:r w:rsidR="0060004F" w:rsidRPr="00E528CD">
        <w:rPr>
          <w:color w:val="000000" w:themeColor="text1"/>
        </w:rPr>
        <w:t xml:space="preserve">ing to reach settlement </w:t>
      </w:r>
      <w:r w:rsidRPr="00E528CD">
        <w:rPr>
          <w:color w:val="000000" w:themeColor="text1"/>
        </w:rPr>
        <w:t xml:space="preserve">or </w:t>
      </w:r>
      <w:r w:rsidR="0060004F" w:rsidRPr="00E528CD">
        <w:rPr>
          <w:color w:val="000000" w:themeColor="text1"/>
        </w:rPr>
        <w:t>the difference in the Parties’ position</w:t>
      </w:r>
      <w:r w:rsidR="00884FAE" w:rsidRPr="00E528CD">
        <w:rPr>
          <w:color w:val="000000" w:themeColor="text1"/>
        </w:rPr>
        <w:t>s</w:t>
      </w:r>
      <w:r w:rsidR="0060004F" w:rsidRPr="00E528CD">
        <w:rPr>
          <w:color w:val="000000" w:themeColor="text1"/>
        </w:rPr>
        <w:t xml:space="preserve"> does not close</w:t>
      </w:r>
      <w:r w:rsidR="00520293" w:rsidRPr="00E528CD">
        <w:rPr>
          <w:color w:val="000000" w:themeColor="text1"/>
        </w:rPr>
        <w:t>.  H</w:t>
      </w:r>
      <w:r w:rsidR="0060004F" w:rsidRPr="00E528CD">
        <w:rPr>
          <w:color w:val="000000" w:themeColor="text1"/>
        </w:rPr>
        <w:t xml:space="preserve">owever, the mediation proceedings </w:t>
      </w:r>
      <w:r w:rsidR="00065397" w:rsidRPr="00E528CD">
        <w:rPr>
          <w:color w:val="000000" w:themeColor="text1"/>
        </w:rPr>
        <w:t>shall</w:t>
      </w:r>
      <w:r w:rsidR="0060004F" w:rsidRPr="00E528CD">
        <w:rPr>
          <w:color w:val="000000" w:themeColor="text1"/>
        </w:rPr>
        <w:t xml:space="preserve"> not </w:t>
      </w:r>
      <w:r w:rsidR="00520293" w:rsidRPr="00E528CD">
        <w:rPr>
          <w:color w:val="000000" w:themeColor="text1"/>
        </w:rPr>
        <w:t xml:space="preserve">be </w:t>
      </w:r>
      <w:r w:rsidR="0060004F" w:rsidRPr="00E528CD">
        <w:rPr>
          <w:color w:val="000000" w:themeColor="text1"/>
        </w:rPr>
        <w:t>terminate</w:t>
      </w:r>
      <w:r w:rsidR="00520293" w:rsidRPr="00E528CD">
        <w:rPr>
          <w:color w:val="000000" w:themeColor="text1"/>
        </w:rPr>
        <w:t>d</w:t>
      </w:r>
      <w:r w:rsidR="0060004F" w:rsidRPr="00E528CD">
        <w:rPr>
          <w:color w:val="000000" w:themeColor="text1"/>
        </w:rPr>
        <w:t xml:space="preserve"> if </w:t>
      </w:r>
      <w:r w:rsidR="00263996" w:rsidRPr="00E528CD">
        <w:rPr>
          <w:color w:val="000000" w:themeColor="text1"/>
        </w:rPr>
        <w:t>all the Parties request the Mediator to continue the mediation proceedings</w:t>
      </w:r>
      <w:r w:rsidRPr="00E528CD">
        <w:rPr>
          <w:color w:val="000000" w:themeColor="text1"/>
        </w:rPr>
        <w:t xml:space="preserve"> within this time limit</w:t>
      </w:r>
      <w:r w:rsidR="00263996" w:rsidRPr="00E528CD">
        <w:rPr>
          <w:color w:val="000000" w:themeColor="text1"/>
        </w:rPr>
        <w:t>; or</w:t>
      </w:r>
    </w:p>
    <w:p w14:paraId="61E83A64" w14:textId="3A611E94" w:rsidR="00263996" w:rsidRPr="00E528CD" w:rsidRDefault="00263996" w:rsidP="00B94D47">
      <w:pPr>
        <w:pStyle w:val="af3"/>
        <w:numPr>
          <w:ilvl w:val="0"/>
          <w:numId w:val="33"/>
        </w:numPr>
        <w:tabs>
          <w:tab w:val="left" w:pos="426"/>
        </w:tabs>
        <w:spacing w:afterLines="50" w:after="166"/>
        <w:ind w:leftChars="0"/>
        <w:rPr>
          <w:color w:val="000000" w:themeColor="text1"/>
        </w:rPr>
      </w:pPr>
      <w:r w:rsidRPr="00E528CD">
        <w:rPr>
          <w:rFonts w:hint="eastAsia"/>
          <w:color w:val="000000" w:themeColor="text1"/>
        </w:rPr>
        <w:t>t</w:t>
      </w:r>
      <w:r w:rsidRPr="00E528CD">
        <w:rPr>
          <w:color w:val="000000" w:themeColor="text1"/>
        </w:rPr>
        <w:t xml:space="preserve">he JCAA </w:t>
      </w:r>
      <w:r w:rsidR="00C9265E" w:rsidRPr="00E528CD">
        <w:rPr>
          <w:color w:val="000000" w:themeColor="text1"/>
        </w:rPr>
        <w:t>notifies</w:t>
      </w:r>
      <w:r w:rsidR="009A0851" w:rsidRPr="00E528CD">
        <w:rPr>
          <w:color w:val="000000" w:themeColor="text1"/>
        </w:rPr>
        <w:t xml:space="preserve"> the Parties </w:t>
      </w:r>
      <w:r w:rsidR="00084D34" w:rsidRPr="00E528CD">
        <w:rPr>
          <w:color w:val="000000" w:themeColor="text1"/>
        </w:rPr>
        <w:t xml:space="preserve">in writing </w:t>
      </w:r>
      <w:r w:rsidR="009A0851" w:rsidRPr="00E528CD">
        <w:rPr>
          <w:color w:val="000000" w:themeColor="text1"/>
        </w:rPr>
        <w:t>of</w:t>
      </w:r>
      <w:r w:rsidR="00C9265E" w:rsidRPr="00E528CD">
        <w:rPr>
          <w:color w:val="000000" w:themeColor="text1"/>
        </w:rPr>
        <w:t xml:space="preserve"> its decision </w:t>
      </w:r>
      <w:r w:rsidRPr="00E528CD">
        <w:rPr>
          <w:color w:val="000000" w:themeColor="text1"/>
        </w:rPr>
        <w:t xml:space="preserve">to terminate the mediation proceedings </w:t>
      </w:r>
      <w:r w:rsidR="00944459" w:rsidRPr="00E528CD">
        <w:rPr>
          <w:color w:val="000000" w:themeColor="text1"/>
        </w:rPr>
        <w:t xml:space="preserve">under </w:t>
      </w:r>
      <w:r w:rsidRPr="00E528CD">
        <w:rPr>
          <w:color w:val="000000" w:themeColor="text1"/>
        </w:rPr>
        <w:t>Article 35.</w:t>
      </w:r>
      <w:r w:rsidR="00242836" w:rsidRPr="00E528CD">
        <w:rPr>
          <w:rFonts w:hint="eastAsia"/>
          <w:color w:val="000000" w:themeColor="text1"/>
        </w:rPr>
        <w:t>2</w:t>
      </w:r>
      <w:r w:rsidRPr="00E528CD">
        <w:rPr>
          <w:color w:val="000000" w:themeColor="text1"/>
        </w:rPr>
        <w:t xml:space="preserve"> </w:t>
      </w:r>
      <w:r w:rsidR="00DF27F4" w:rsidRPr="00E528CD">
        <w:rPr>
          <w:color w:val="000000" w:themeColor="text1"/>
        </w:rPr>
        <w:t>on the ground that</w:t>
      </w:r>
      <w:r w:rsidRPr="00E528CD">
        <w:rPr>
          <w:color w:val="000000" w:themeColor="text1"/>
        </w:rPr>
        <w:t xml:space="preserve"> a Party has failed to pay the deposit to the JCAA</w:t>
      </w:r>
      <w:r w:rsidR="00BA614B" w:rsidRPr="00E528CD">
        <w:rPr>
          <w:color w:val="000000" w:themeColor="text1"/>
        </w:rPr>
        <w:t>.</w:t>
      </w:r>
    </w:p>
    <w:p w14:paraId="2FB5DAB1" w14:textId="7470002B" w:rsidR="00773DBD" w:rsidRPr="00E528CD" w:rsidRDefault="00F34E0C" w:rsidP="00274F19">
      <w:pPr>
        <w:numPr>
          <w:ilvl w:val="0"/>
          <w:numId w:val="24"/>
        </w:numPr>
        <w:tabs>
          <w:tab w:val="left" w:pos="426"/>
          <w:tab w:val="left" w:pos="1218"/>
        </w:tabs>
        <w:spacing w:afterLines="50" w:after="166"/>
        <w:ind w:left="420"/>
        <w:rPr>
          <w:color w:val="000000" w:themeColor="text1"/>
        </w:rPr>
      </w:pPr>
      <w:r w:rsidRPr="00E528CD">
        <w:rPr>
          <w:color w:val="000000" w:themeColor="text1"/>
        </w:rPr>
        <w:t xml:space="preserve">If the mediation proceedings </w:t>
      </w:r>
      <w:proofErr w:type="gramStart"/>
      <w:r w:rsidR="00520293" w:rsidRPr="00E528CD">
        <w:rPr>
          <w:color w:val="000000" w:themeColor="text1"/>
        </w:rPr>
        <w:t>is</w:t>
      </w:r>
      <w:proofErr w:type="gramEnd"/>
      <w:r w:rsidR="00520293" w:rsidRPr="00E528CD">
        <w:rPr>
          <w:color w:val="000000" w:themeColor="text1"/>
        </w:rPr>
        <w:t xml:space="preserve"> </w:t>
      </w:r>
      <w:r w:rsidRPr="00E528CD">
        <w:rPr>
          <w:color w:val="000000" w:themeColor="text1"/>
        </w:rPr>
        <w:t>terminate</w:t>
      </w:r>
      <w:r w:rsidR="00520293" w:rsidRPr="00E528CD">
        <w:rPr>
          <w:color w:val="000000" w:themeColor="text1"/>
        </w:rPr>
        <w:t>d</w:t>
      </w:r>
      <w:r w:rsidRPr="00E528CD">
        <w:rPr>
          <w:color w:val="000000" w:themeColor="text1"/>
        </w:rPr>
        <w:t xml:space="preserve"> under Article 28.1, the JCAA </w:t>
      </w:r>
      <w:r w:rsidR="00065397" w:rsidRPr="00E528CD">
        <w:rPr>
          <w:color w:val="000000" w:themeColor="text1"/>
        </w:rPr>
        <w:t>shall</w:t>
      </w:r>
      <w:r w:rsidRPr="00E528CD">
        <w:rPr>
          <w:color w:val="000000" w:themeColor="text1"/>
        </w:rPr>
        <w:t xml:space="preserve"> promptly notify </w:t>
      </w:r>
      <w:r w:rsidR="001134BF" w:rsidRPr="00E528CD">
        <w:rPr>
          <w:color w:val="000000" w:themeColor="text1"/>
        </w:rPr>
        <w:t xml:space="preserve">in writing </w:t>
      </w:r>
      <w:r w:rsidRPr="00E528CD">
        <w:rPr>
          <w:color w:val="000000" w:themeColor="text1"/>
        </w:rPr>
        <w:t>the Parties and the Mediator thereof.</w:t>
      </w:r>
      <w:r w:rsidR="00553DA9" w:rsidRPr="00E528CD">
        <w:rPr>
          <w:color w:val="000000" w:themeColor="text1"/>
        </w:rPr>
        <w:t xml:space="preserve"> </w:t>
      </w:r>
      <w:r w:rsidRPr="00E528CD">
        <w:rPr>
          <w:color w:val="000000" w:themeColor="text1"/>
        </w:rPr>
        <w:t xml:space="preserve"> </w:t>
      </w:r>
    </w:p>
    <w:p w14:paraId="2D4C2D25" w14:textId="5D1CFF69" w:rsidR="00C409ED" w:rsidRPr="00E528CD" w:rsidRDefault="00C409ED" w:rsidP="002959F1">
      <w:pPr>
        <w:pStyle w:val="7"/>
        <w:keepNext w:val="0"/>
        <w:spacing w:beforeLines="100" w:before="333" w:afterLines="50" w:after="166"/>
        <w:ind w:leftChars="0" w:left="0"/>
        <w:jc w:val="left"/>
        <w:rPr>
          <w:b/>
          <w:color w:val="000000" w:themeColor="text1"/>
        </w:rPr>
      </w:pPr>
      <w:bookmarkStart w:id="90" w:name="_Toc530052955"/>
      <w:bookmarkStart w:id="91" w:name="_Toc530737418"/>
      <w:bookmarkStart w:id="92" w:name="_Toc530752626"/>
      <w:r w:rsidRPr="00E528CD">
        <w:rPr>
          <w:b/>
          <w:color w:val="000000" w:themeColor="text1"/>
        </w:rPr>
        <w:t xml:space="preserve">Article 29 Commencement or Continue of </w:t>
      </w:r>
      <w:r w:rsidR="006143E0" w:rsidRPr="00E528CD">
        <w:rPr>
          <w:b/>
          <w:color w:val="000000" w:themeColor="text1"/>
        </w:rPr>
        <w:t xml:space="preserve">Other </w:t>
      </w:r>
      <w:r w:rsidRPr="00E528CD">
        <w:rPr>
          <w:b/>
          <w:color w:val="000000" w:themeColor="text1"/>
        </w:rPr>
        <w:t>Proceedings</w:t>
      </w:r>
    </w:p>
    <w:p w14:paraId="22F8AB4A" w14:textId="795D1390" w:rsidR="00C409ED" w:rsidRPr="00E528CD" w:rsidRDefault="00C409ED" w:rsidP="00E33431">
      <w:pPr>
        <w:pStyle w:val="af3"/>
        <w:tabs>
          <w:tab w:val="left" w:pos="426"/>
          <w:tab w:val="left" w:pos="1218"/>
        </w:tabs>
        <w:spacing w:afterLines="50" w:after="166"/>
        <w:ind w:leftChars="0" w:left="390"/>
        <w:rPr>
          <w:b/>
          <w:color w:val="000000" w:themeColor="text1"/>
        </w:rPr>
      </w:pPr>
      <w:r w:rsidRPr="00E528CD">
        <w:rPr>
          <w:color w:val="000000" w:themeColor="text1"/>
        </w:rPr>
        <w:t>Any Party may commence or continue judicial, arbitral or similar proceedings in respect of the dispute</w:t>
      </w:r>
      <w:r w:rsidR="001C433A" w:rsidRPr="00E528CD">
        <w:rPr>
          <w:color w:val="000000" w:themeColor="text1"/>
        </w:rPr>
        <w:t>s</w:t>
      </w:r>
      <w:r w:rsidRPr="00E528CD">
        <w:rPr>
          <w:color w:val="000000" w:themeColor="text1"/>
        </w:rPr>
        <w:t xml:space="preserve"> subject to mediation unless the Parties have agreed otherwise or unless prohibited by law.</w:t>
      </w:r>
    </w:p>
    <w:p w14:paraId="6DA3356F" w14:textId="77777777" w:rsidR="00BA614B" w:rsidRPr="00E528CD" w:rsidRDefault="00BA614B" w:rsidP="00C409ED">
      <w:pPr>
        <w:pStyle w:val="7"/>
        <w:keepNext w:val="0"/>
        <w:spacing w:afterLines="50" w:after="166"/>
        <w:ind w:leftChars="0" w:left="0"/>
        <w:jc w:val="left"/>
        <w:rPr>
          <w:b/>
          <w:color w:val="000000" w:themeColor="text1"/>
        </w:rPr>
      </w:pPr>
    </w:p>
    <w:bookmarkStart w:id="93" w:name="_Toc530053009"/>
    <w:bookmarkStart w:id="94" w:name="_Toc530737538"/>
    <w:bookmarkStart w:id="95" w:name="_Toc530752751"/>
    <w:bookmarkEnd w:id="90"/>
    <w:bookmarkEnd w:id="91"/>
    <w:bookmarkEnd w:id="92"/>
    <w:p w14:paraId="537BA602" w14:textId="561AF732" w:rsidR="00E33431" w:rsidRPr="00E528CD" w:rsidRDefault="00E33431" w:rsidP="00E33431">
      <w:pPr>
        <w:pStyle w:val="4"/>
        <w:keepNext w:val="0"/>
        <w:spacing w:afterLines="50" w:after="166"/>
        <w:ind w:leftChars="15" w:left="33"/>
        <w:jc w:val="center"/>
        <w:rPr>
          <w:color w:val="000000" w:themeColor="text1"/>
          <w:sz w:val="24"/>
          <w:szCs w:val="24"/>
        </w:rPr>
      </w:pPr>
      <w:r w:rsidRPr="00E528CD">
        <w:rPr>
          <w:color w:val="000000" w:themeColor="text1"/>
          <w:sz w:val="24"/>
          <w:szCs w:val="24"/>
        </w:rPr>
        <w:fldChar w:fldCharType="begin"/>
      </w:r>
      <w:r w:rsidRPr="00E528CD">
        <w:rPr>
          <w:color w:val="000000" w:themeColor="text1"/>
          <w:sz w:val="24"/>
          <w:szCs w:val="24"/>
        </w:rPr>
        <w:instrText xml:space="preserve"> TOC \o "1-4" \h \z \u </w:instrText>
      </w:r>
      <w:r w:rsidRPr="00E528CD">
        <w:rPr>
          <w:color w:val="000000" w:themeColor="text1"/>
          <w:sz w:val="24"/>
          <w:szCs w:val="24"/>
        </w:rPr>
        <w:fldChar w:fldCharType="end"/>
      </w:r>
      <w:r w:rsidRPr="00E528CD">
        <w:rPr>
          <w:color w:val="000000" w:themeColor="text1"/>
          <w:sz w:val="24"/>
          <w:szCs w:val="24"/>
        </w:rPr>
        <w:t xml:space="preserve">CHAPTER </w:t>
      </w:r>
      <w:proofErr w:type="gramStart"/>
      <w:r w:rsidR="00694F02" w:rsidRPr="00E528CD">
        <w:rPr>
          <w:color w:val="000000" w:themeColor="text1"/>
          <w:sz w:val="24"/>
          <w:szCs w:val="24"/>
        </w:rPr>
        <w:t>V</w:t>
      </w:r>
      <w:r w:rsidRPr="00E528CD">
        <w:rPr>
          <w:color w:val="000000" w:themeColor="text1"/>
          <w:sz w:val="24"/>
          <w:szCs w:val="24"/>
        </w:rPr>
        <w:t xml:space="preserve">  </w:t>
      </w:r>
      <w:r w:rsidR="00694F02" w:rsidRPr="00E528CD">
        <w:rPr>
          <w:rFonts w:eastAsiaTheme="majorEastAsia" w:cstheme="majorBidi"/>
          <w:bCs w:val="0"/>
          <w:color w:val="000000" w:themeColor="text1"/>
          <w:sz w:val="24"/>
          <w:szCs w:val="24"/>
        </w:rPr>
        <w:t>Fees</w:t>
      </w:r>
      <w:proofErr w:type="gramEnd"/>
      <w:r w:rsidR="00694F02" w:rsidRPr="00E528CD">
        <w:rPr>
          <w:rFonts w:eastAsiaTheme="majorEastAsia" w:cstheme="majorBidi"/>
          <w:bCs w:val="0"/>
          <w:color w:val="000000" w:themeColor="text1"/>
          <w:sz w:val="24"/>
          <w:szCs w:val="24"/>
        </w:rPr>
        <w:t xml:space="preserve"> and Costs</w:t>
      </w:r>
    </w:p>
    <w:p w14:paraId="3F5B7591" w14:textId="66BEF9DF" w:rsidR="00A517B8" w:rsidRPr="00E528CD" w:rsidRDefault="00A517B8" w:rsidP="002959F1">
      <w:pPr>
        <w:pStyle w:val="7"/>
        <w:keepNext w:val="0"/>
        <w:spacing w:beforeLines="100" w:before="333" w:afterLines="50" w:after="166"/>
        <w:ind w:leftChars="0" w:left="0"/>
        <w:jc w:val="left"/>
        <w:rPr>
          <w:color w:val="000000" w:themeColor="text1"/>
        </w:rPr>
      </w:pPr>
      <w:r w:rsidRPr="00E528CD">
        <w:rPr>
          <w:b/>
          <w:color w:val="000000" w:themeColor="text1"/>
        </w:rPr>
        <w:t xml:space="preserve">Article </w:t>
      </w:r>
      <w:proofErr w:type="gramStart"/>
      <w:r w:rsidR="00694F02" w:rsidRPr="00E528CD">
        <w:rPr>
          <w:b/>
          <w:color w:val="000000" w:themeColor="text1"/>
        </w:rPr>
        <w:t>30</w:t>
      </w:r>
      <w:r w:rsidRPr="00E528CD">
        <w:rPr>
          <w:b/>
          <w:color w:val="000000" w:themeColor="text1"/>
        </w:rPr>
        <w:t xml:space="preserve">  </w:t>
      </w:r>
      <w:bookmarkEnd w:id="93"/>
      <w:bookmarkEnd w:id="94"/>
      <w:bookmarkEnd w:id="95"/>
      <w:r w:rsidR="00694F02" w:rsidRPr="00E528CD">
        <w:rPr>
          <w:b/>
          <w:color w:val="000000" w:themeColor="text1"/>
        </w:rPr>
        <w:t>Remuneration</w:t>
      </w:r>
      <w:proofErr w:type="gramEnd"/>
      <w:r w:rsidR="00694F02" w:rsidRPr="00E528CD">
        <w:rPr>
          <w:b/>
          <w:color w:val="000000" w:themeColor="text1"/>
        </w:rPr>
        <w:t xml:space="preserve"> of Mediator</w:t>
      </w:r>
    </w:p>
    <w:p w14:paraId="26628B70" w14:textId="6648271F" w:rsidR="00A517B8" w:rsidRPr="00E528CD" w:rsidRDefault="00A517B8" w:rsidP="00B94D47">
      <w:pPr>
        <w:pStyle w:val="af3"/>
        <w:numPr>
          <w:ilvl w:val="0"/>
          <w:numId w:val="25"/>
        </w:numPr>
        <w:tabs>
          <w:tab w:val="left" w:pos="426"/>
          <w:tab w:val="left" w:pos="1218"/>
        </w:tabs>
        <w:spacing w:afterLines="50" w:after="166"/>
        <w:ind w:leftChars="0"/>
        <w:rPr>
          <w:color w:val="000000" w:themeColor="text1"/>
        </w:rPr>
      </w:pPr>
      <w:r w:rsidRPr="00E528CD">
        <w:rPr>
          <w:color w:val="000000" w:themeColor="text1"/>
        </w:rPr>
        <w:lastRenderedPageBreak/>
        <w:t xml:space="preserve">The amount of </w:t>
      </w:r>
      <w:r w:rsidR="00694F02" w:rsidRPr="00E528CD">
        <w:rPr>
          <w:color w:val="000000" w:themeColor="text1"/>
        </w:rPr>
        <w:t>each Mediator’s</w:t>
      </w:r>
      <w:r w:rsidRPr="00E528CD">
        <w:rPr>
          <w:color w:val="000000" w:themeColor="text1"/>
        </w:rPr>
        <w:t xml:space="preserve"> remuneration </w:t>
      </w:r>
      <w:r w:rsidR="00065397" w:rsidRPr="00E528CD">
        <w:rPr>
          <w:color w:val="000000" w:themeColor="text1"/>
        </w:rPr>
        <w:t>shall</w:t>
      </w:r>
      <w:r w:rsidRPr="00E528CD">
        <w:rPr>
          <w:color w:val="000000" w:themeColor="text1"/>
        </w:rPr>
        <w:t xml:space="preserve"> be based on the hourly rate </w:t>
      </w:r>
      <w:r w:rsidR="00694F02" w:rsidRPr="00E528CD">
        <w:rPr>
          <w:color w:val="000000" w:themeColor="text1"/>
        </w:rPr>
        <w:t xml:space="preserve">of JPY 50,000 (not including consumption tax) </w:t>
      </w:r>
      <w:r w:rsidRPr="00E528CD">
        <w:rPr>
          <w:color w:val="000000" w:themeColor="text1"/>
        </w:rPr>
        <w:t xml:space="preserve">multiplied by the number of </w:t>
      </w:r>
      <w:r w:rsidR="00520293" w:rsidRPr="00E528CD">
        <w:rPr>
          <w:color w:val="000000" w:themeColor="text1"/>
        </w:rPr>
        <w:t xml:space="preserve">hours </w:t>
      </w:r>
      <w:r w:rsidR="00694F02" w:rsidRPr="00E528CD">
        <w:rPr>
          <w:color w:val="000000" w:themeColor="text1"/>
        </w:rPr>
        <w:t xml:space="preserve">reasonably required to conduct the </w:t>
      </w:r>
      <w:r w:rsidR="00EB7179" w:rsidRPr="00E528CD">
        <w:rPr>
          <w:color w:val="000000" w:themeColor="text1"/>
        </w:rPr>
        <w:t xml:space="preserve">following tasks during the </w:t>
      </w:r>
      <w:r w:rsidR="00694F02" w:rsidRPr="00E528CD">
        <w:rPr>
          <w:color w:val="000000" w:themeColor="text1"/>
        </w:rPr>
        <w:t>mediation proceedings</w:t>
      </w:r>
      <w:r w:rsidRPr="00E528CD">
        <w:rPr>
          <w:color w:val="000000" w:themeColor="text1"/>
        </w:rPr>
        <w:t xml:space="preserve"> </w:t>
      </w:r>
      <w:r w:rsidR="00694F02" w:rsidRPr="00E528CD">
        <w:rPr>
          <w:color w:val="000000" w:themeColor="text1"/>
        </w:rPr>
        <w:t xml:space="preserve">(the </w:t>
      </w:r>
      <w:r w:rsidR="00694F02" w:rsidRPr="00E528CD">
        <w:rPr>
          <w:b/>
          <w:color w:val="000000" w:themeColor="text1"/>
        </w:rPr>
        <w:t xml:space="preserve">“Mediation </w:t>
      </w:r>
      <w:r w:rsidRPr="00E528CD">
        <w:rPr>
          <w:b/>
          <w:color w:val="000000" w:themeColor="text1"/>
        </w:rPr>
        <w:t>Hours</w:t>
      </w:r>
      <w:r w:rsidR="00694F02" w:rsidRPr="00E528CD">
        <w:rPr>
          <w:b/>
          <w:color w:val="000000" w:themeColor="text1"/>
        </w:rPr>
        <w:t>”</w:t>
      </w:r>
      <w:r w:rsidR="00694F02" w:rsidRPr="00E528CD">
        <w:rPr>
          <w:color w:val="000000" w:themeColor="text1"/>
        </w:rPr>
        <w:t>)</w:t>
      </w:r>
      <w:r w:rsidR="003A6E8A" w:rsidRPr="00E528CD">
        <w:rPr>
          <w:color w:val="000000" w:themeColor="text1"/>
        </w:rPr>
        <w:t xml:space="preserve">; except </w:t>
      </w:r>
      <w:r w:rsidR="00694F02" w:rsidRPr="00E528CD">
        <w:rPr>
          <w:color w:val="000000" w:themeColor="text1"/>
        </w:rPr>
        <w:t xml:space="preserve">only half of the traveling time the Mediator spends for the mediation proceedings </w:t>
      </w:r>
      <w:r w:rsidR="00065397" w:rsidRPr="00E528CD">
        <w:rPr>
          <w:color w:val="000000" w:themeColor="text1"/>
        </w:rPr>
        <w:t>shall</w:t>
      </w:r>
      <w:r w:rsidR="00694F02" w:rsidRPr="00E528CD">
        <w:rPr>
          <w:color w:val="000000" w:themeColor="text1"/>
        </w:rPr>
        <w:t xml:space="preserve"> be included in the Mediation Hours</w:t>
      </w:r>
      <w:r w:rsidR="00EB7179" w:rsidRPr="00E528CD">
        <w:rPr>
          <w:color w:val="000000" w:themeColor="text1"/>
        </w:rPr>
        <w:t>:</w:t>
      </w:r>
    </w:p>
    <w:p w14:paraId="79C422ED" w14:textId="50EFFCDE" w:rsidR="00EB7179" w:rsidRPr="00E528CD" w:rsidRDefault="00EB7179" w:rsidP="00B94D47">
      <w:pPr>
        <w:pStyle w:val="af3"/>
        <w:numPr>
          <w:ilvl w:val="0"/>
          <w:numId w:val="35"/>
        </w:numPr>
        <w:tabs>
          <w:tab w:val="left" w:pos="426"/>
        </w:tabs>
        <w:spacing w:afterLines="50" w:after="166"/>
        <w:ind w:leftChars="0"/>
        <w:rPr>
          <w:color w:val="000000" w:themeColor="text1"/>
        </w:rPr>
      </w:pPr>
      <w:r w:rsidRPr="00E528CD">
        <w:rPr>
          <w:color w:val="000000" w:themeColor="text1"/>
        </w:rPr>
        <w:t>communicating with the Parties and the JCAA;</w:t>
      </w:r>
    </w:p>
    <w:p w14:paraId="747CE87D" w14:textId="5B23F3EE" w:rsidR="00EB7179" w:rsidRPr="00E528CD" w:rsidRDefault="00EB7179" w:rsidP="00B94D47">
      <w:pPr>
        <w:pStyle w:val="af3"/>
        <w:numPr>
          <w:ilvl w:val="0"/>
          <w:numId w:val="35"/>
        </w:numPr>
        <w:tabs>
          <w:tab w:val="left" w:pos="426"/>
        </w:tabs>
        <w:spacing w:afterLines="50" w:after="166"/>
        <w:ind w:leftChars="0"/>
        <w:rPr>
          <w:color w:val="000000" w:themeColor="text1"/>
        </w:rPr>
      </w:pPr>
      <w:r w:rsidRPr="00E528CD">
        <w:rPr>
          <w:color w:val="000000" w:themeColor="text1"/>
        </w:rPr>
        <w:t>preparing or drafting notices or any other documents;</w:t>
      </w:r>
    </w:p>
    <w:p w14:paraId="76EFF021" w14:textId="7F093AD4" w:rsidR="00EB7179" w:rsidRPr="00E528CD" w:rsidRDefault="00EB7179" w:rsidP="00B94D47">
      <w:pPr>
        <w:pStyle w:val="af3"/>
        <w:numPr>
          <w:ilvl w:val="0"/>
          <w:numId w:val="35"/>
        </w:numPr>
        <w:tabs>
          <w:tab w:val="left" w:pos="426"/>
        </w:tabs>
        <w:spacing w:afterLines="50" w:after="166"/>
        <w:ind w:leftChars="0"/>
        <w:rPr>
          <w:color w:val="000000" w:themeColor="text1"/>
        </w:rPr>
      </w:pPr>
      <w:r w:rsidRPr="00E528CD">
        <w:rPr>
          <w:color w:val="000000" w:themeColor="text1"/>
        </w:rPr>
        <w:t>reviewing any written statements or documents submitted by the Parties</w:t>
      </w:r>
      <w:r w:rsidR="00AC562D" w:rsidRPr="00E528CD">
        <w:rPr>
          <w:color w:val="000000" w:themeColor="text1"/>
        </w:rPr>
        <w:t>;</w:t>
      </w:r>
    </w:p>
    <w:p w14:paraId="73FFCD47" w14:textId="36781074" w:rsidR="00EB7179" w:rsidRPr="00E528CD" w:rsidRDefault="00AC562D" w:rsidP="00B94D47">
      <w:pPr>
        <w:pStyle w:val="af3"/>
        <w:numPr>
          <w:ilvl w:val="0"/>
          <w:numId w:val="35"/>
        </w:numPr>
        <w:tabs>
          <w:tab w:val="left" w:pos="426"/>
        </w:tabs>
        <w:spacing w:afterLines="50" w:after="166"/>
        <w:ind w:leftChars="0"/>
        <w:rPr>
          <w:color w:val="000000" w:themeColor="text1"/>
        </w:rPr>
      </w:pPr>
      <w:r w:rsidRPr="00E528CD">
        <w:rPr>
          <w:color w:val="000000" w:themeColor="text1"/>
        </w:rPr>
        <w:t xml:space="preserve">conducting research </w:t>
      </w:r>
      <w:r w:rsidR="00520293" w:rsidRPr="00E528CD">
        <w:rPr>
          <w:color w:val="000000" w:themeColor="text1"/>
        </w:rPr>
        <w:t xml:space="preserve">on </w:t>
      </w:r>
      <w:r w:rsidR="00EB7179" w:rsidRPr="00E528CD">
        <w:rPr>
          <w:color w:val="000000" w:themeColor="text1"/>
        </w:rPr>
        <w:t>legal or technical issues</w:t>
      </w:r>
      <w:r w:rsidRPr="00E528CD">
        <w:rPr>
          <w:color w:val="000000" w:themeColor="text1"/>
        </w:rPr>
        <w:t>;</w:t>
      </w:r>
    </w:p>
    <w:p w14:paraId="7428AB31" w14:textId="48D3BB90" w:rsidR="00AC562D" w:rsidRPr="00E528CD" w:rsidRDefault="0060004F" w:rsidP="00B94D47">
      <w:pPr>
        <w:pStyle w:val="af3"/>
        <w:numPr>
          <w:ilvl w:val="0"/>
          <w:numId w:val="35"/>
        </w:numPr>
        <w:tabs>
          <w:tab w:val="left" w:pos="426"/>
        </w:tabs>
        <w:spacing w:afterLines="50" w:after="166"/>
        <w:ind w:leftChars="0"/>
        <w:rPr>
          <w:color w:val="000000" w:themeColor="text1"/>
        </w:rPr>
      </w:pPr>
      <w:r w:rsidRPr="00E528CD">
        <w:rPr>
          <w:color w:val="000000" w:themeColor="text1"/>
        </w:rPr>
        <w:t xml:space="preserve">preparing for the mediation sessions </w:t>
      </w:r>
      <w:r w:rsidR="004709FB" w:rsidRPr="00E528CD">
        <w:rPr>
          <w:color w:val="000000" w:themeColor="text1"/>
        </w:rPr>
        <w:t>and, to the exten</w:t>
      </w:r>
      <w:r w:rsidR="003A6E8A" w:rsidRPr="00E528CD">
        <w:rPr>
          <w:color w:val="000000" w:themeColor="text1"/>
        </w:rPr>
        <w:t>t</w:t>
      </w:r>
      <w:r w:rsidR="004709FB" w:rsidRPr="00E528CD">
        <w:rPr>
          <w:color w:val="000000" w:themeColor="text1"/>
        </w:rPr>
        <w:t xml:space="preserve"> necessary for such preparation, discussing among </w:t>
      </w:r>
      <w:r w:rsidR="00AC562D" w:rsidRPr="00E528CD">
        <w:rPr>
          <w:color w:val="000000" w:themeColor="text1"/>
        </w:rPr>
        <w:t>the Mediator</w:t>
      </w:r>
      <w:r w:rsidR="003A6E8A" w:rsidRPr="00E528CD">
        <w:rPr>
          <w:color w:val="000000" w:themeColor="text1"/>
        </w:rPr>
        <w:t>s</w:t>
      </w:r>
      <w:r w:rsidR="00AC562D" w:rsidRPr="00E528CD">
        <w:rPr>
          <w:color w:val="000000" w:themeColor="text1"/>
        </w:rPr>
        <w:t>;</w:t>
      </w:r>
    </w:p>
    <w:p w14:paraId="374F2302" w14:textId="45E301F7" w:rsidR="00AC562D" w:rsidRPr="00E528CD" w:rsidRDefault="00AC562D" w:rsidP="00B94D47">
      <w:pPr>
        <w:pStyle w:val="af3"/>
        <w:numPr>
          <w:ilvl w:val="0"/>
          <w:numId w:val="35"/>
        </w:numPr>
        <w:tabs>
          <w:tab w:val="left" w:pos="426"/>
        </w:tabs>
        <w:spacing w:afterLines="50" w:after="166"/>
        <w:ind w:leftChars="0"/>
        <w:rPr>
          <w:color w:val="000000" w:themeColor="text1"/>
        </w:rPr>
      </w:pPr>
      <w:r w:rsidRPr="00E528CD">
        <w:rPr>
          <w:rFonts w:hint="eastAsia"/>
          <w:color w:val="000000" w:themeColor="text1"/>
        </w:rPr>
        <w:t>a</w:t>
      </w:r>
      <w:r w:rsidRPr="00E528CD">
        <w:rPr>
          <w:color w:val="000000" w:themeColor="text1"/>
        </w:rPr>
        <w:t>ttending the mediation sessions; and</w:t>
      </w:r>
    </w:p>
    <w:p w14:paraId="039B05C6" w14:textId="7FE7994D" w:rsidR="00EB7179" w:rsidRPr="00E528CD" w:rsidRDefault="00AC562D" w:rsidP="00683971">
      <w:pPr>
        <w:pStyle w:val="af3"/>
        <w:numPr>
          <w:ilvl w:val="0"/>
          <w:numId w:val="35"/>
        </w:numPr>
        <w:tabs>
          <w:tab w:val="left" w:pos="426"/>
        </w:tabs>
        <w:spacing w:afterLines="50" w:after="166"/>
        <w:ind w:leftChars="0"/>
        <w:rPr>
          <w:color w:val="000000" w:themeColor="text1"/>
        </w:rPr>
      </w:pPr>
      <w:r w:rsidRPr="00E528CD">
        <w:rPr>
          <w:rFonts w:hint="eastAsia"/>
          <w:color w:val="000000" w:themeColor="text1"/>
        </w:rPr>
        <w:t>a</w:t>
      </w:r>
      <w:r w:rsidRPr="00E528CD">
        <w:rPr>
          <w:color w:val="000000" w:themeColor="text1"/>
        </w:rPr>
        <w:t>ny other tasks which are required to conduct the mediation proceedings.</w:t>
      </w:r>
    </w:p>
    <w:p w14:paraId="73AA0CD1" w14:textId="3EEB45F6" w:rsidR="00A517B8" w:rsidRPr="00E528CD" w:rsidRDefault="00694F02" w:rsidP="00B94D47">
      <w:pPr>
        <w:pStyle w:val="af3"/>
        <w:numPr>
          <w:ilvl w:val="0"/>
          <w:numId w:val="25"/>
        </w:numPr>
        <w:tabs>
          <w:tab w:val="left" w:pos="426"/>
          <w:tab w:val="left" w:pos="1218"/>
        </w:tabs>
        <w:spacing w:afterLines="50" w:after="166"/>
        <w:ind w:leftChars="0"/>
        <w:rPr>
          <w:color w:val="000000" w:themeColor="text1"/>
        </w:rPr>
      </w:pPr>
      <w:r w:rsidRPr="00E528CD">
        <w:rPr>
          <w:color w:val="000000" w:themeColor="text1"/>
        </w:rPr>
        <w:t xml:space="preserve">Notwithstanding Article 30.1, the remuneration of the Mediator may be calculated </w:t>
      </w:r>
      <w:r w:rsidR="00A16AAB" w:rsidRPr="00E528CD">
        <w:rPr>
          <w:color w:val="000000" w:themeColor="text1"/>
        </w:rPr>
        <w:t>by</w:t>
      </w:r>
      <w:r w:rsidRPr="00E528CD">
        <w:rPr>
          <w:color w:val="000000" w:themeColor="text1"/>
        </w:rPr>
        <w:t xml:space="preserve"> </w:t>
      </w:r>
      <w:r w:rsidR="0098441F" w:rsidRPr="00E528CD">
        <w:rPr>
          <w:color w:val="000000" w:themeColor="text1"/>
        </w:rPr>
        <w:t xml:space="preserve">any of </w:t>
      </w:r>
      <w:r w:rsidRPr="00E528CD">
        <w:rPr>
          <w:color w:val="000000" w:themeColor="text1"/>
        </w:rPr>
        <w:t>the following method</w:t>
      </w:r>
      <w:r w:rsidR="00A16AAB" w:rsidRPr="00E528CD">
        <w:rPr>
          <w:color w:val="000000" w:themeColor="text1"/>
        </w:rPr>
        <w:t>s</w:t>
      </w:r>
      <w:r w:rsidRPr="00E528CD">
        <w:rPr>
          <w:color w:val="000000" w:themeColor="text1"/>
        </w:rPr>
        <w:t xml:space="preserve"> if all the Parties so agree:</w:t>
      </w:r>
    </w:p>
    <w:p w14:paraId="74D03C40" w14:textId="2E339ACB" w:rsidR="00694F02" w:rsidRPr="00E528CD" w:rsidRDefault="00683971" w:rsidP="00B94D47">
      <w:pPr>
        <w:pStyle w:val="af3"/>
        <w:numPr>
          <w:ilvl w:val="0"/>
          <w:numId w:val="36"/>
        </w:numPr>
        <w:tabs>
          <w:tab w:val="left" w:pos="426"/>
        </w:tabs>
        <w:spacing w:afterLines="50" w:after="166"/>
        <w:ind w:leftChars="0"/>
        <w:rPr>
          <w:color w:val="000000" w:themeColor="text1"/>
        </w:rPr>
      </w:pPr>
      <w:r w:rsidRPr="00E528CD">
        <w:rPr>
          <w:color w:val="000000" w:themeColor="text1"/>
        </w:rPr>
        <w:t>fixed-fee</w:t>
      </w:r>
      <w:r w:rsidR="0098441F" w:rsidRPr="00E528CD">
        <w:rPr>
          <w:color w:val="000000" w:themeColor="text1"/>
        </w:rPr>
        <w:t>;</w:t>
      </w:r>
    </w:p>
    <w:p w14:paraId="63942793" w14:textId="7DCF6B89" w:rsidR="00694F02" w:rsidRPr="00E528CD" w:rsidRDefault="00694F02" w:rsidP="00B94D47">
      <w:pPr>
        <w:pStyle w:val="af3"/>
        <w:numPr>
          <w:ilvl w:val="0"/>
          <w:numId w:val="36"/>
        </w:numPr>
        <w:tabs>
          <w:tab w:val="left" w:pos="426"/>
        </w:tabs>
        <w:spacing w:afterLines="50" w:after="166"/>
        <w:ind w:leftChars="0"/>
        <w:rPr>
          <w:color w:val="000000" w:themeColor="text1"/>
        </w:rPr>
      </w:pPr>
      <w:r w:rsidRPr="00E528CD">
        <w:rPr>
          <w:rFonts w:hint="eastAsia"/>
          <w:color w:val="000000" w:themeColor="text1"/>
        </w:rPr>
        <w:t>t</w:t>
      </w:r>
      <w:r w:rsidRPr="00E528CD">
        <w:rPr>
          <w:color w:val="000000" w:themeColor="text1"/>
        </w:rPr>
        <w:t xml:space="preserve">he hourly rate or the </w:t>
      </w:r>
      <w:r w:rsidR="00683971" w:rsidRPr="00E528CD">
        <w:rPr>
          <w:color w:val="000000" w:themeColor="text1"/>
        </w:rPr>
        <w:t>fixed</w:t>
      </w:r>
      <w:r w:rsidRPr="00E528CD">
        <w:rPr>
          <w:color w:val="000000" w:themeColor="text1"/>
        </w:rPr>
        <w:t xml:space="preserve">-fee </w:t>
      </w:r>
      <w:r w:rsidR="00683971" w:rsidRPr="00E528CD">
        <w:rPr>
          <w:color w:val="000000" w:themeColor="text1"/>
        </w:rPr>
        <w:t>amount</w:t>
      </w:r>
      <w:r w:rsidRPr="00E528CD">
        <w:rPr>
          <w:color w:val="000000" w:themeColor="text1"/>
        </w:rPr>
        <w:t xml:space="preserve"> </w:t>
      </w:r>
      <w:r w:rsidR="00065397" w:rsidRPr="00E528CD">
        <w:rPr>
          <w:color w:val="000000" w:themeColor="text1"/>
        </w:rPr>
        <w:t>shall</w:t>
      </w:r>
      <w:r w:rsidRPr="00E528CD">
        <w:rPr>
          <w:color w:val="000000" w:themeColor="text1"/>
        </w:rPr>
        <w:t xml:space="preserve"> increase if a settlement is reached</w:t>
      </w:r>
      <w:r w:rsidR="0098441F" w:rsidRPr="00E528CD">
        <w:rPr>
          <w:color w:val="000000" w:themeColor="text1"/>
        </w:rPr>
        <w:t xml:space="preserve"> </w:t>
      </w:r>
      <w:r w:rsidR="007E171A" w:rsidRPr="00E528CD">
        <w:rPr>
          <w:color w:val="000000" w:themeColor="text1"/>
        </w:rPr>
        <w:t xml:space="preserve">between the Parties </w:t>
      </w:r>
      <w:r w:rsidR="0098441F" w:rsidRPr="00E528CD">
        <w:rPr>
          <w:color w:val="000000" w:themeColor="text1"/>
        </w:rPr>
        <w:t>during the mediation proceedings;</w:t>
      </w:r>
      <w:r w:rsidR="00A16AAB" w:rsidRPr="00E528CD">
        <w:rPr>
          <w:color w:val="000000" w:themeColor="text1"/>
        </w:rPr>
        <w:t xml:space="preserve"> or</w:t>
      </w:r>
    </w:p>
    <w:p w14:paraId="33C6DC1A" w14:textId="760D343F" w:rsidR="0098441F" w:rsidRPr="00E528CD" w:rsidRDefault="0098441F" w:rsidP="00B94D47">
      <w:pPr>
        <w:pStyle w:val="af3"/>
        <w:numPr>
          <w:ilvl w:val="0"/>
          <w:numId w:val="36"/>
        </w:numPr>
        <w:tabs>
          <w:tab w:val="left" w:pos="426"/>
        </w:tabs>
        <w:spacing w:afterLines="50" w:after="166"/>
        <w:ind w:leftChars="0"/>
        <w:rPr>
          <w:color w:val="000000" w:themeColor="text1"/>
        </w:rPr>
      </w:pPr>
      <w:r w:rsidRPr="00E528CD">
        <w:rPr>
          <w:rFonts w:hint="eastAsia"/>
          <w:color w:val="000000" w:themeColor="text1"/>
        </w:rPr>
        <w:t>a</w:t>
      </w:r>
      <w:r w:rsidRPr="00E528CD">
        <w:rPr>
          <w:color w:val="000000" w:themeColor="text1"/>
        </w:rPr>
        <w:t>ny other calculation method.</w:t>
      </w:r>
    </w:p>
    <w:p w14:paraId="739A3EFB" w14:textId="60676C08" w:rsidR="0098441F" w:rsidRPr="00E528CD" w:rsidRDefault="006143E0" w:rsidP="00B94D47">
      <w:pPr>
        <w:pStyle w:val="af3"/>
        <w:numPr>
          <w:ilvl w:val="0"/>
          <w:numId w:val="25"/>
        </w:numPr>
        <w:tabs>
          <w:tab w:val="left" w:pos="426"/>
          <w:tab w:val="left" w:pos="1218"/>
        </w:tabs>
        <w:spacing w:afterLines="50" w:after="166"/>
        <w:ind w:leftChars="0"/>
        <w:rPr>
          <w:rFonts w:cs="Times New Roman"/>
          <w:color w:val="000000" w:themeColor="text1"/>
        </w:rPr>
      </w:pPr>
      <w:r w:rsidRPr="00E528CD">
        <w:rPr>
          <w:rFonts w:cs="Times New Roman"/>
          <w:color w:val="000000" w:themeColor="text1"/>
        </w:rPr>
        <w:t>T</w:t>
      </w:r>
      <w:r w:rsidR="0098441F" w:rsidRPr="00E528CD">
        <w:rPr>
          <w:rFonts w:cs="Times New Roman"/>
          <w:color w:val="000000" w:themeColor="text1"/>
        </w:rPr>
        <w:t xml:space="preserve">he JCAA </w:t>
      </w:r>
      <w:r w:rsidR="00065397" w:rsidRPr="00E528CD">
        <w:rPr>
          <w:rFonts w:cs="Times New Roman"/>
          <w:color w:val="000000" w:themeColor="text1"/>
        </w:rPr>
        <w:t>shall</w:t>
      </w:r>
      <w:r w:rsidR="0098441F" w:rsidRPr="00E528CD">
        <w:rPr>
          <w:rFonts w:cs="Times New Roman"/>
          <w:color w:val="000000" w:themeColor="text1"/>
        </w:rPr>
        <w:t xml:space="preserve"> determine the remuneration of the Mediator who </w:t>
      </w:r>
      <w:r w:rsidR="00386B59" w:rsidRPr="00E528CD">
        <w:rPr>
          <w:color w:val="000000" w:themeColor="text1"/>
        </w:rPr>
        <w:t xml:space="preserve">ceases to perform his or her duties </w:t>
      </w:r>
      <w:r w:rsidR="00DF27F4" w:rsidRPr="00E528CD">
        <w:rPr>
          <w:color w:val="000000" w:themeColor="text1"/>
        </w:rPr>
        <w:t>due to</w:t>
      </w:r>
      <w:r w:rsidR="00386B59" w:rsidRPr="00E528CD">
        <w:rPr>
          <w:color w:val="000000" w:themeColor="text1"/>
        </w:rPr>
        <w:t xml:space="preserve"> </w:t>
      </w:r>
      <w:r w:rsidR="00653F8C" w:rsidRPr="00E528CD">
        <w:rPr>
          <w:color w:val="000000" w:themeColor="text1"/>
        </w:rPr>
        <w:t xml:space="preserve">challenge, </w:t>
      </w:r>
      <w:r w:rsidR="00386B59" w:rsidRPr="00E528CD">
        <w:rPr>
          <w:color w:val="000000" w:themeColor="text1"/>
        </w:rPr>
        <w:t>removal</w:t>
      </w:r>
      <w:r w:rsidR="00520293" w:rsidRPr="00E528CD">
        <w:rPr>
          <w:color w:val="000000" w:themeColor="text1"/>
        </w:rPr>
        <w:t>,</w:t>
      </w:r>
      <w:r w:rsidR="00653F8C" w:rsidRPr="00E528CD">
        <w:rPr>
          <w:color w:val="000000" w:themeColor="text1"/>
        </w:rPr>
        <w:t xml:space="preserve"> resignation,</w:t>
      </w:r>
      <w:r w:rsidR="00386B59" w:rsidRPr="00E528CD">
        <w:rPr>
          <w:color w:val="000000" w:themeColor="text1"/>
        </w:rPr>
        <w:t xml:space="preserve"> or death</w:t>
      </w:r>
      <w:r w:rsidRPr="00E528CD">
        <w:rPr>
          <w:color w:val="000000" w:themeColor="text1"/>
        </w:rPr>
        <w:t xml:space="preserve"> </w:t>
      </w:r>
      <w:r w:rsidRPr="00E528CD">
        <w:rPr>
          <w:rFonts w:cs="Times New Roman"/>
          <w:color w:val="000000" w:themeColor="text1"/>
        </w:rPr>
        <w:t>unless agreed otherwise by all the Parties and such Mediator</w:t>
      </w:r>
      <w:r w:rsidR="00386B59" w:rsidRPr="00E528CD">
        <w:rPr>
          <w:color w:val="000000" w:themeColor="text1"/>
        </w:rPr>
        <w:t>.</w:t>
      </w:r>
    </w:p>
    <w:p w14:paraId="76A5A75B" w14:textId="5B721B71" w:rsidR="00386B59" w:rsidRPr="00E528CD" w:rsidRDefault="00386B59" w:rsidP="00B94D47">
      <w:pPr>
        <w:pStyle w:val="af3"/>
        <w:numPr>
          <w:ilvl w:val="0"/>
          <w:numId w:val="25"/>
        </w:numPr>
        <w:spacing w:afterLines="50" w:after="166"/>
        <w:ind w:leftChars="0"/>
        <w:rPr>
          <w:color w:val="000000" w:themeColor="text1"/>
        </w:rPr>
      </w:pPr>
      <w:r w:rsidRPr="00E528CD">
        <w:rPr>
          <w:rFonts w:cs="Times New Roman"/>
          <w:color w:val="000000" w:themeColor="text1"/>
        </w:rPr>
        <w:t xml:space="preserve">The Mediator </w:t>
      </w:r>
      <w:r w:rsidR="00065397" w:rsidRPr="00E528CD">
        <w:rPr>
          <w:rFonts w:cs="Times New Roman"/>
          <w:color w:val="000000" w:themeColor="text1"/>
        </w:rPr>
        <w:t>shall</w:t>
      </w:r>
      <w:r w:rsidRPr="00E528CD">
        <w:rPr>
          <w:rFonts w:cs="Times New Roman"/>
          <w:color w:val="000000" w:themeColor="text1"/>
        </w:rPr>
        <w:t xml:space="preserve"> provide the JCAA with a monthly report by the 20</w:t>
      </w:r>
      <w:r w:rsidRPr="00E528CD">
        <w:rPr>
          <w:rFonts w:cs="Times New Roman"/>
          <w:color w:val="000000" w:themeColor="text1"/>
          <w:vertAlign w:val="superscript"/>
        </w:rPr>
        <w:t>th</w:t>
      </w:r>
      <w:r w:rsidRPr="00E528CD">
        <w:rPr>
          <w:rFonts w:cs="Times New Roman"/>
          <w:color w:val="000000" w:themeColor="text1"/>
        </w:rPr>
        <w:t xml:space="preserve"> of the following month that states the Mediation Hours and a description of the work performed for each day.</w:t>
      </w:r>
      <w:r w:rsidR="00553DA9" w:rsidRPr="00E528CD">
        <w:rPr>
          <w:rFonts w:cs="Times New Roman"/>
          <w:color w:val="000000" w:themeColor="text1"/>
        </w:rPr>
        <w:t xml:space="preserve"> </w:t>
      </w:r>
      <w:r w:rsidRPr="00E528CD">
        <w:rPr>
          <w:rFonts w:cs="Times New Roman"/>
          <w:color w:val="000000" w:themeColor="text1"/>
        </w:rPr>
        <w:t xml:space="preserve"> The JCAA </w:t>
      </w:r>
      <w:r w:rsidR="00065397" w:rsidRPr="00E528CD">
        <w:rPr>
          <w:rFonts w:cs="Times New Roman"/>
          <w:color w:val="000000" w:themeColor="text1"/>
        </w:rPr>
        <w:t>shall</w:t>
      </w:r>
      <w:r w:rsidRPr="00E528CD">
        <w:rPr>
          <w:rFonts w:cs="Times New Roman"/>
          <w:color w:val="000000" w:themeColor="text1"/>
        </w:rPr>
        <w:t xml:space="preserve"> share this report with the Parties if any Party so request</w:t>
      </w:r>
      <w:r w:rsidR="00CF7684" w:rsidRPr="00E528CD">
        <w:rPr>
          <w:rFonts w:cs="Times New Roman"/>
          <w:color w:val="000000" w:themeColor="text1"/>
        </w:rPr>
        <w:t>s</w:t>
      </w:r>
      <w:r w:rsidRPr="00E528CD">
        <w:rPr>
          <w:rFonts w:cs="Times New Roman"/>
          <w:color w:val="000000" w:themeColor="text1"/>
        </w:rPr>
        <w:t>.</w:t>
      </w:r>
    </w:p>
    <w:p w14:paraId="0A281871" w14:textId="7E2C9C47" w:rsidR="00A517B8" w:rsidRPr="00E528CD" w:rsidRDefault="00A517B8" w:rsidP="002959F1">
      <w:pPr>
        <w:pStyle w:val="7"/>
        <w:keepNext w:val="0"/>
        <w:spacing w:beforeLines="100" w:before="333" w:afterLines="50" w:after="166"/>
        <w:ind w:leftChars="0" w:left="0"/>
        <w:jc w:val="left"/>
        <w:rPr>
          <w:b/>
          <w:color w:val="000000" w:themeColor="text1"/>
        </w:rPr>
      </w:pPr>
      <w:bookmarkStart w:id="96" w:name="_Toc530053018"/>
      <w:bookmarkStart w:id="97" w:name="_Toc530737555"/>
      <w:bookmarkStart w:id="98" w:name="_Toc530752768"/>
      <w:r w:rsidRPr="00E528CD">
        <w:rPr>
          <w:b/>
          <w:color w:val="000000" w:themeColor="text1"/>
        </w:rPr>
        <w:t xml:space="preserve">Article </w:t>
      </w:r>
      <w:proofErr w:type="gramStart"/>
      <w:r w:rsidR="00386B59" w:rsidRPr="00E528CD">
        <w:rPr>
          <w:b/>
          <w:color w:val="000000" w:themeColor="text1"/>
        </w:rPr>
        <w:t>31</w:t>
      </w:r>
      <w:r w:rsidRPr="00E528CD">
        <w:rPr>
          <w:b/>
          <w:color w:val="000000" w:themeColor="text1"/>
        </w:rPr>
        <w:t xml:space="preserve">  Payment</w:t>
      </w:r>
      <w:proofErr w:type="gramEnd"/>
      <w:r w:rsidRPr="00E528CD">
        <w:rPr>
          <w:b/>
          <w:color w:val="000000" w:themeColor="text1"/>
        </w:rPr>
        <w:t xml:space="preserve"> of </w:t>
      </w:r>
      <w:r w:rsidR="00386B59" w:rsidRPr="00E528CD">
        <w:rPr>
          <w:b/>
          <w:color w:val="000000" w:themeColor="text1"/>
        </w:rPr>
        <w:t>Mediator</w:t>
      </w:r>
      <w:r w:rsidRPr="00E528CD">
        <w:rPr>
          <w:b/>
          <w:color w:val="000000" w:themeColor="text1"/>
        </w:rPr>
        <w:t>’s Remuneration</w:t>
      </w:r>
      <w:bookmarkEnd w:id="96"/>
      <w:bookmarkEnd w:id="97"/>
      <w:bookmarkEnd w:id="98"/>
    </w:p>
    <w:p w14:paraId="370D4751" w14:textId="1381119C" w:rsidR="0085449E" w:rsidRPr="00E528CD" w:rsidRDefault="0085449E" w:rsidP="00454936">
      <w:pPr>
        <w:pStyle w:val="af3"/>
        <w:numPr>
          <w:ilvl w:val="0"/>
          <w:numId w:val="26"/>
        </w:numPr>
        <w:spacing w:afterLines="50" w:after="166"/>
        <w:ind w:leftChars="0"/>
        <w:rPr>
          <w:rFonts w:cs="Times New Roman"/>
          <w:color w:val="000000" w:themeColor="text1"/>
        </w:rPr>
      </w:pPr>
      <w:r w:rsidRPr="00E528CD">
        <w:rPr>
          <w:rFonts w:cs="Times New Roman"/>
          <w:color w:val="000000" w:themeColor="text1"/>
        </w:rPr>
        <w:t xml:space="preserve">The Parties </w:t>
      </w:r>
      <w:r w:rsidR="00065397" w:rsidRPr="00E528CD">
        <w:rPr>
          <w:color w:val="000000" w:themeColor="text1"/>
        </w:rPr>
        <w:t>shall</w:t>
      </w:r>
      <w:r w:rsidRPr="00E528CD">
        <w:rPr>
          <w:rFonts w:cs="Times New Roman"/>
          <w:color w:val="000000" w:themeColor="text1"/>
        </w:rPr>
        <w:t xml:space="preserve"> bear the Mediator’s remuneration and entrust to the JCAA the necessary work for payment of such remuneration.</w:t>
      </w:r>
    </w:p>
    <w:p w14:paraId="2E8602F7" w14:textId="1DFD1E77" w:rsidR="001005CE" w:rsidRPr="00E528CD" w:rsidRDefault="00A517B8" w:rsidP="002959F1">
      <w:pPr>
        <w:pStyle w:val="af3"/>
        <w:numPr>
          <w:ilvl w:val="0"/>
          <w:numId w:val="26"/>
        </w:numPr>
        <w:spacing w:afterLines="50" w:after="166"/>
        <w:ind w:leftChars="0"/>
        <w:rPr>
          <w:rFonts w:cs="Times New Roman"/>
          <w:color w:val="000000" w:themeColor="text1"/>
        </w:rPr>
      </w:pPr>
      <w:r w:rsidRPr="00E528CD">
        <w:rPr>
          <w:rFonts w:cs="Times New Roman"/>
          <w:color w:val="000000" w:themeColor="text1"/>
        </w:rPr>
        <w:t xml:space="preserve">The JCAA </w:t>
      </w:r>
      <w:r w:rsidR="00065397" w:rsidRPr="00E528CD">
        <w:rPr>
          <w:color w:val="000000" w:themeColor="text1"/>
        </w:rPr>
        <w:t>shall</w:t>
      </w:r>
      <w:r w:rsidRPr="00E528CD">
        <w:rPr>
          <w:rFonts w:cs="Times New Roman"/>
          <w:color w:val="000000" w:themeColor="text1"/>
        </w:rPr>
        <w:t xml:space="preserve"> pay to the </w:t>
      </w:r>
      <w:r w:rsidR="00386B59" w:rsidRPr="00E528CD">
        <w:rPr>
          <w:rFonts w:cs="Times New Roman"/>
          <w:color w:val="000000" w:themeColor="text1"/>
        </w:rPr>
        <w:t>Mediator</w:t>
      </w:r>
      <w:r w:rsidRPr="00E528CD">
        <w:rPr>
          <w:rFonts w:cs="Times New Roman"/>
          <w:color w:val="000000" w:themeColor="text1"/>
        </w:rPr>
        <w:t xml:space="preserve"> his or her remuneration </w:t>
      </w:r>
      <w:r w:rsidR="0085449E" w:rsidRPr="00E528CD">
        <w:rPr>
          <w:rFonts w:cs="Times New Roman"/>
          <w:color w:val="000000" w:themeColor="text1"/>
        </w:rPr>
        <w:t xml:space="preserve">promptly </w:t>
      </w:r>
      <w:r w:rsidR="00386B59" w:rsidRPr="00E528CD">
        <w:rPr>
          <w:rFonts w:cs="Times New Roman"/>
          <w:color w:val="000000" w:themeColor="text1"/>
        </w:rPr>
        <w:t>following the termination of the mediation proceedings</w:t>
      </w:r>
      <w:bookmarkStart w:id="99" w:name="_Toc530053019"/>
      <w:bookmarkStart w:id="100" w:name="_Toc530737557"/>
      <w:bookmarkStart w:id="101" w:name="_Toc530752770"/>
      <w:r w:rsidR="003A6E8A" w:rsidRPr="00E528CD">
        <w:rPr>
          <w:rFonts w:cs="Times New Roman"/>
          <w:color w:val="000000" w:themeColor="text1"/>
        </w:rPr>
        <w:t>.</w:t>
      </w:r>
    </w:p>
    <w:p w14:paraId="0968AC82" w14:textId="6FCB1992" w:rsidR="00A517B8" w:rsidRPr="00E528CD" w:rsidRDefault="00A517B8" w:rsidP="002959F1">
      <w:pPr>
        <w:pStyle w:val="7"/>
        <w:keepNext w:val="0"/>
        <w:spacing w:beforeLines="100" w:before="333" w:afterLines="50" w:after="166"/>
        <w:ind w:leftChars="0" w:left="0"/>
        <w:jc w:val="left"/>
        <w:rPr>
          <w:b/>
          <w:color w:val="000000" w:themeColor="text1"/>
        </w:rPr>
      </w:pPr>
      <w:r w:rsidRPr="00E528CD">
        <w:rPr>
          <w:b/>
          <w:color w:val="000000" w:themeColor="text1"/>
        </w:rPr>
        <w:lastRenderedPageBreak/>
        <w:t xml:space="preserve">Article </w:t>
      </w:r>
      <w:proofErr w:type="gramStart"/>
      <w:r w:rsidR="00386B59" w:rsidRPr="00E528CD">
        <w:rPr>
          <w:b/>
          <w:color w:val="000000" w:themeColor="text1"/>
        </w:rPr>
        <w:t>32</w:t>
      </w:r>
      <w:r w:rsidRPr="00E528CD">
        <w:rPr>
          <w:b/>
          <w:color w:val="000000" w:themeColor="text1"/>
        </w:rPr>
        <w:t xml:space="preserve">  </w:t>
      </w:r>
      <w:r w:rsidR="00386B59" w:rsidRPr="00E528CD">
        <w:rPr>
          <w:b/>
          <w:color w:val="000000" w:themeColor="text1"/>
        </w:rPr>
        <w:t>Mediat</w:t>
      </w:r>
      <w:r w:rsidRPr="00E528CD">
        <w:rPr>
          <w:b/>
          <w:color w:val="000000" w:themeColor="text1"/>
        </w:rPr>
        <w:t>or’s</w:t>
      </w:r>
      <w:proofErr w:type="gramEnd"/>
      <w:r w:rsidRPr="00E528CD">
        <w:rPr>
          <w:b/>
          <w:color w:val="000000" w:themeColor="text1"/>
        </w:rPr>
        <w:t xml:space="preserve"> Expenses</w:t>
      </w:r>
      <w:bookmarkEnd w:id="99"/>
      <w:bookmarkEnd w:id="100"/>
      <w:bookmarkEnd w:id="101"/>
    </w:p>
    <w:p w14:paraId="0FAE9E44" w14:textId="7CEABA73" w:rsidR="00A517B8" w:rsidRPr="00E528CD" w:rsidRDefault="00DC6120" w:rsidP="00AE2E14">
      <w:pPr>
        <w:pStyle w:val="af3"/>
        <w:numPr>
          <w:ilvl w:val="0"/>
          <w:numId w:val="39"/>
        </w:numPr>
        <w:spacing w:afterLines="50" w:after="166"/>
        <w:ind w:leftChars="0"/>
        <w:rPr>
          <w:rFonts w:cs="Times New Roman"/>
          <w:color w:val="000000" w:themeColor="text1"/>
        </w:rPr>
      </w:pPr>
      <w:r w:rsidRPr="00E528CD">
        <w:rPr>
          <w:rFonts w:cs="Times New Roman"/>
          <w:color w:val="000000" w:themeColor="text1"/>
        </w:rPr>
        <w:t>Unless otherwise agreed by the Parties, t</w:t>
      </w:r>
      <w:r w:rsidR="00A517B8" w:rsidRPr="00E528CD">
        <w:rPr>
          <w:rFonts w:cs="Times New Roman"/>
          <w:color w:val="000000" w:themeColor="text1"/>
        </w:rPr>
        <w:t xml:space="preserve">he </w:t>
      </w:r>
      <w:r w:rsidR="00EE7803" w:rsidRPr="00E528CD">
        <w:rPr>
          <w:rFonts w:cs="Times New Roman"/>
          <w:color w:val="000000" w:themeColor="text1"/>
        </w:rPr>
        <w:t>Mediator</w:t>
      </w:r>
      <w:r w:rsidR="00A517B8" w:rsidRPr="00E528CD">
        <w:rPr>
          <w:rFonts w:cs="Times New Roman"/>
          <w:color w:val="000000" w:themeColor="text1"/>
        </w:rPr>
        <w:t xml:space="preserve"> </w:t>
      </w:r>
      <w:r w:rsidR="00065397" w:rsidRPr="00E528CD">
        <w:rPr>
          <w:color w:val="000000" w:themeColor="text1"/>
        </w:rPr>
        <w:t>shall</w:t>
      </w:r>
      <w:r w:rsidR="00A517B8" w:rsidRPr="00E528CD">
        <w:rPr>
          <w:rFonts w:cs="Times New Roman"/>
          <w:color w:val="000000" w:themeColor="text1"/>
        </w:rPr>
        <w:t xml:space="preserve"> be entitled to reimbursement by the JCAA of the following expenses incurred to the extent reasonable and required for the </w:t>
      </w:r>
      <w:r w:rsidR="00EE7803" w:rsidRPr="00E528CD">
        <w:rPr>
          <w:rFonts w:cs="Times New Roman"/>
          <w:color w:val="000000" w:themeColor="text1"/>
        </w:rPr>
        <w:t xml:space="preserve">mediation </w:t>
      </w:r>
      <w:r w:rsidR="00A517B8" w:rsidRPr="00E528CD">
        <w:rPr>
          <w:rFonts w:cs="Times New Roman"/>
          <w:color w:val="000000" w:themeColor="text1"/>
        </w:rPr>
        <w:t>proceedings:</w:t>
      </w:r>
    </w:p>
    <w:p w14:paraId="38FA6288" w14:textId="53FFBBB2" w:rsidR="00A517B8" w:rsidRPr="00E528CD" w:rsidRDefault="00A517B8" w:rsidP="00B94D47">
      <w:pPr>
        <w:pStyle w:val="af3"/>
        <w:numPr>
          <w:ilvl w:val="0"/>
          <w:numId w:val="37"/>
        </w:numPr>
        <w:tabs>
          <w:tab w:val="left" w:pos="426"/>
        </w:tabs>
        <w:spacing w:afterLines="50" w:after="166"/>
        <w:ind w:leftChars="0"/>
        <w:rPr>
          <w:color w:val="000000" w:themeColor="text1"/>
        </w:rPr>
      </w:pPr>
      <w:r w:rsidRPr="00E528CD">
        <w:rPr>
          <w:color w:val="000000" w:themeColor="text1"/>
        </w:rPr>
        <w:t>transportation expenses (business-class airfares and equivalent class fares for other modes of transportation);</w:t>
      </w:r>
    </w:p>
    <w:p w14:paraId="78A2CE59" w14:textId="14D0877D" w:rsidR="00A517B8" w:rsidRPr="00E528CD" w:rsidRDefault="00A517B8" w:rsidP="00B94D47">
      <w:pPr>
        <w:pStyle w:val="af3"/>
        <w:numPr>
          <w:ilvl w:val="0"/>
          <w:numId w:val="37"/>
        </w:numPr>
        <w:tabs>
          <w:tab w:val="left" w:pos="426"/>
        </w:tabs>
        <w:spacing w:afterLines="50" w:after="166"/>
        <w:ind w:leftChars="0"/>
        <w:rPr>
          <w:color w:val="000000" w:themeColor="text1"/>
        </w:rPr>
      </w:pPr>
      <w:r w:rsidRPr="00E528CD">
        <w:rPr>
          <w:color w:val="000000" w:themeColor="text1"/>
        </w:rPr>
        <w:t>cost of post, courier, telephone calls, copies or any other expenses that the JCAA finds reasonable taking into consideration the nature of the case</w:t>
      </w:r>
      <w:r w:rsidR="006B0E64" w:rsidRPr="00E528CD">
        <w:rPr>
          <w:color w:val="000000" w:themeColor="text1"/>
        </w:rPr>
        <w:t>.</w:t>
      </w:r>
    </w:p>
    <w:p w14:paraId="78D07065" w14:textId="2F690B13" w:rsidR="00A517B8" w:rsidRPr="00E528CD" w:rsidRDefault="00A517B8" w:rsidP="00AE2E14">
      <w:pPr>
        <w:pStyle w:val="af3"/>
        <w:numPr>
          <w:ilvl w:val="0"/>
          <w:numId w:val="39"/>
        </w:numPr>
        <w:spacing w:afterLines="50" w:after="166"/>
        <w:ind w:leftChars="0"/>
        <w:rPr>
          <w:rFonts w:cs="Times New Roman"/>
          <w:color w:val="000000" w:themeColor="text1"/>
        </w:rPr>
      </w:pPr>
      <w:r w:rsidRPr="00E528CD">
        <w:rPr>
          <w:rFonts w:cs="Times New Roman"/>
          <w:color w:val="000000" w:themeColor="text1"/>
        </w:rPr>
        <w:t xml:space="preserve">If </w:t>
      </w:r>
      <w:r w:rsidR="00EE7803" w:rsidRPr="00E528CD">
        <w:rPr>
          <w:rFonts w:cs="Times New Roman"/>
          <w:color w:val="000000" w:themeColor="text1"/>
        </w:rPr>
        <w:t>the Mediator</w:t>
      </w:r>
      <w:r w:rsidRPr="00E528CD">
        <w:rPr>
          <w:rFonts w:cs="Times New Roman"/>
          <w:color w:val="000000" w:themeColor="text1"/>
        </w:rPr>
        <w:t xml:space="preserve"> is required to use overnight accommodation,</w:t>
      </w:r>
      <w:r w:rsidR="00CF7684" w:rsidRPr="00E528CD">
        <w:rPr>
          <w:rFonts w:cs="Times New Roman"/>
          <w:color w:val="000000" w:themeColor="text1"/>
        </w:rPr>
        <w:t xml:space="preserve"> the Mediator</w:t>
      </w:r>
      <w:r w:rsidRPr="00E528CD">
        <w:rPr>
          <w:rFonts w:cs="Times New Roman"/>
          <w:color w:val="000000" w:themeColor="text1"/>
        </w:rPr>
        <w:t xml:space="preserve"> </w:t>
      </w:r>
      <w:r w:rsidR="00065397" w:rsidRPr="00E528CD">
        <w:rPr>
          <w:rFonts w:cs="Times New Roman"/>
          <w:color w:val="000000" w:themeColor="text1"/>
        </w:rPr>
        <w:t>shall</w:t>
      </w:r>
      <w:r w:rsidRPr="00E528CD">
        <w:rPr>
          <w:rFonts w:cs="Times New Roman"/>
          <w:color w:val="000000" w:themeColor="text1"/>
        </w:rPr>
        <w:t xml:space="preserve"> be paid JPY</w:t>
      </w:r>
      <w:r w:rsidR="00E53798" w:rsidRPr="00E528CD">
        <w:rPr>
          <w:rFonts w:cs="Times New Roman" w:hint="eastAsia"/>
          <w:color w:val="000000" w:themeColor="text1"/>
        </w:rPr>
        <w:t xml:space="preserve"> </w:t>
      </w:r>
      <w:r w:rsidRPr="00E528CD">
        <w:rPr>
          <w:rFonts w:cs="Times New Roman"/>
          <w:color w:val="000000" w:themeColor="text1"/>
        </w:rPr>
        <w:t xml:space="preserve">60,000 </w:t>
      </w:r>
      <w:r w:rsidR="007F4F75">
        <w:rPr>
          <w:rFonts w:cs="Times New Roman"/>
          <w:color w:val="000000" w:themeColor="text1"/>
        </w:rPr>
        <w:t xml:space="preserve">per night </w:t>
      </w:r>
      <w:r w:rsidRPr="00E528CD">
        <w:rPr>
          <w:rFonts w:cs="Times New Roman"/>
          <w:color w:val="000000" w:themeColor="text1"/>
        </w:rPr>
        <w:t xml:space="preserve">as the flat rate of </w:t>
      </w:r>
      <w:r w:rsidRPr="00E528CD">
        <w:rPr>
          <w:rFonts w:cs="Times New Roman"/>
          <w:i/>
          <w:color w:val="000000" w:themeColor="text1"/>
        </w:rPr>
        <w:t>per diem</w:t>
      </w:r>
      <w:r w:rsidRPr="00E528CD">
        <w:rPr>
          <w:rFonts w:cs="Times New Roman"/>
          <w:color w:val="000000" w:themeColor="text1"/>
        </w:rPr>
        <w:t xml:space="preserve"> allowance which covers hotel charges, meals and other personal living expenses.</w:t>
      </w:r>
    </w:p>
    <w:p w14:paraId="6EA35A2E" w14:textId="3D350C93" w:rsidR="00A517B8" w:rsidRPr="00E528CD" w:rsidRDefault="00A517B8" w:rsidP="00AE2E14">
      <w:pPr>
        <w:pStyle w:val="af3"/>
        <w:numPr>
          <w:ilvl w:val="0"/>
          <w:numId w:val="39"/>
        </w:numPr>
        <w:spacing w:afterLines="50" w:after="166"/>
        <w:ind w:leftChars="0"/>
        <w:rPr>
          <w:rFonts w:cs="Times New Roman"/>
          <w:color w:val="000000" w:themeColor="text1"/>
        </w:rPr>
      </w:pPr>
      <w:r w:rsidRPr="00E528CD">
        <w:rPr>
          <w:rFonts w:cs="Times New Roman"/>
          <w:color w:val="000000" w:themeColor="text1"/>
        </w:rPr>
        <w:t xml:space="preserve">The Parties </w:t>
      </w:r>
      <w:r w:rsidR="00065397" w:rsidRPr="00E528CD">
        <w:rPr>
          <w:rFonts w:cs="Times New Roman"/>
          <w:color w:val="000000" w:themeColor="text1"/>
        </w:rPr>
        <w:t>shall</w:t>
      </w:r>
      <w:r w:rsidRPr="00E528CD">
        <w:rPr>
          <w:rFonts w:cs="Times New Roman"/>
          <w:color w:val="000000" w:themeColor="text1"/>
        </w:rPr>
        <w:t xml:space="preserve"> bear the expenses and </w:t>
      </w:r>
      <w:r w:rsidRPr="00E528CD">
        <w:rPr>
          <w:rFonts w:cs="Times New Roman"/>
          <w:i/>
          <w:color w:val="000000" w:themeColor="text1"/>
        </w:rPr>
        <w:t>per diem</w:t>
      </w:r>
      <w:r w:rsidRPr="00E528CD">
        <w:rPr>
          <w:rFonts w:cs="Times New Roman"/>
          <w:color w:val="000000" w:themeColor="text1"/>
        </w:rPr>
        <w:t xml:space="preserve"> allowance under </w:t>
      </w:r>
      <w:r w:rsidRPr="00E528CD">
        <w:rPr>
          <w:rFonts w:cs="Times New Roman" w:hint="eastAsia"/>
          <w:color w:val="000000" w:themeColor="text1"/>
        </w:rPr>
        <w:t xml:space="preserve">Articles </w:t>
      </w:r>
      <w:r w:rsidR="00EE7803" w:rsidRPr="00E528CD">
        <w:rPr>
          <w:rFonts w:cs="Times New Roman"/>
          <w:color w:val="000000" w:themeColor="text1"/>
        </w:rPr>
        <w:t>32.1 and 32.2</w:t>
      </w:r>
      <w:r w:rsidRPr="00E528CD">
        <w:rPr>
          <w:rFonts w:cs="Times New Roman"/>
          <w:color w:val="000000" w:themeColor="text1"/>
        </w:rPr>
        <w:t xml:space="preserve"> and entrust to the JCAA the necessary work for reimbursement and payment of such expenses and allowance.</w:t>
      </w:r>
    </w:p>
    <w:p w14:paraId="0BC79904" w14:textId="4F2076EA" w:rsidR="00A517B8" w:rsidRPr="00E528CD" w:rsidRDefault="00A517B8" w:rsidP="00AE2E14">
      <w:pPr>
        <w:pStyle w:val="af3"/>
        <w:numPr>
          <w:ilvl w:val="0"/>
          <w:numId w:val="39"/>
        </w:numPr>
        <w:spacing w:afterLines="50" w:after="166"/>
        <w:ind w:leftChars="0"/>
        <w:rPr>
          <w:rFonts w:cs="Times New Roman"/>
          <w:color w:val="000000" w:themeColor="text1"/>
        </w:rPr>
      </w:pPr>
      <w:r w:rsidRPr="00E528CD">
        <w:rPr>
          <w:rFonts w:cs="Times New Roman" w:hint="eastAsia"/>
          <w:color w:val="000000" w:themeColor="text1"/>
        </w:rPr>
        <w:t>T</w:t>
      </w:r>
      <w:r w:rsidRPr="00E528CD">
        <w:rPr>
          <w:rFonts w:cs="Times New Roman"/>
          <w:color w:val="000000" w:themeColor="text1"/>
        </w:rPr>
        <w:t xml:space="preserve">he JCAA </w:t>
      </w:r>
      <w:r w:rsidR="00065397" w:rsidRPr="00E528CD">
        <w:rPr>
          <w:rFonts w:cs="Times New Roman"/>
          <w:color w:val="000000" w:themeColor="text1"/>
        </w:rPr>
        <w:t>shall</w:t>
      </w:r>
      <w:r w:rsidRPr="00E528CD">
        <w:rPr>
          <w:rFonts w:cs="Times New Roman"/>
          <w:color w:val="000000" w:themeColor="text1"/>
        </w:rPr>
        <w:t xml:space="preserve"> reimburse th</w:t>
      </w:r>
      <w:r w:rsidR="00EE7803" w:rsidRPr="00E528CD">
        <w:rPr>
          <w:rFonts w:cs="Times New Roman"/>
          <w:color w:val="000000" w:themeColor="text1"/>
        </w:rPr>
        <w:t>e Mediator</w:t>
      </w:r>
      <w:r w:rsidRPr="00E528CD">
        <w:rPr>
          <w:rFonts w:cs="Times New Roman"/>
          <w:color w:val="000000" w:themeColor="text1"/>
        </w:rPr>
        <w:t xml:space="preserve">’s expenses and pay the </w:t>
      </w:r>
      <w:r w:rsidRPr="00E528CD">
        <w:rPr>
          <w:rFonts w:cs="Times New Roman"/>
          <w:i/>
          <w:color w:val="000000" w:themeColor="text1"/>
        </w:rPr>
        <w:t xml:space="preserve">per diem </w:t>
      </w:r>
      <w:r w:rsidRPr="00E528CD">
        <w:rPr>
          <w:rFonts w:cs="Times New Roman"/>
          <w:color w:val="000000" w:themeColor="text1"/>
        </w:rPr>
        <w:t xml:space="preserve">allowance under </w:t>
      </w:r>
      <w:r w:rsidR="00EE7803" w:rsidRPr="00E528CD">
        <w:rPr>
          <w:rFonts w:cs="Times New Roman" w:hint="eastAsia"/>
          <w:color w:val="000000" w:themeColor="text1"/>
        </w:rPr>
        <w:t>Article</w:t>
      </w:r>
      <w:r w:rsidR="00CF7684" w:rsidRPr="00E528CD">
        <w:rPr>
          <w:rFonts w:cs="Times New Roman"/>
          <w:color w:val="000000" w:themeColor="text1"/>
        </w:rPr>
        <w:t>s</w:t>
      </w:r>
      <w:r w:rsidR="00EE7803" w:rsidRPr="00E528CD">
        <w:rPr>
          <w:rFonts w:cs="Times New Roman" w:hint="eastAsia"/>
          <w:color w:val="000000" w:themeColor="text1"/>
        </w:rPr>
        <w:t xml:space="preserve"> </w:t>
      </w:r>
      <w:r w:rsidR="00EE7803" w:rsidRPr="00E528CD">
        <w:rPr>
          <w:rFonts w:cs="Times New Roman"/>
          <w:color w:val="000000" w:themeColor="text1"/>
        </w:rPr>
        <w:t>32.1 and 32.2</w:t>
      </w:r>
      <w:r w:rsidRPr="00E528CD">
        <w:rPr>
          <w:rFonts w:cs="Times New Roman"/>
          <w:color w:val="000000" w:themeColor="text1"/>
        </w:rPr>
        <w:t xml:space="preserve"> if the </w:t>
      </w:r>
      <w:r w:rsidR="00EE7803" w:rsidRPr="00E528CD">
        <w:rPr>
          <w:rFonts w:cs="Times New Roman"/>
          <w:color w:val="000000" w:themeColor="text1"/>
        </w:rPr>
        <w:t xml:space="preserve">Mediator </w:t>
      </w:r>
      <w:r w:rsidRPr="00E528CD">
        <w:rPr>
          <w:rFonts w:cs="Times New Roman"/>
          <w:color w:val="000000" w:themeColor="text1"/>
        </w:rPr>
        <w:t>submits to the JCAA the receipt or any equivalent documentary evidence thereof.</w:t>
      </w:r>
    </w:p>
    <w:p w14:paraId="7538F2E9" w14:textId="29B59790" w:rsidR="00EE7803" w:rsidRPr="00E528CD" w:rsidRDefault="00EE7803" w:rsidP="002959F1">
      <w:pPr>
        <w:pStyle w:val="7"/>
        <w:keepNext w:val="0"/>
        <w:spacing w:beforeLines="100" w:before="333" w:afterLines="50" w:after="166"/>
        <w:ind w:leftChars="0" w:left="0"/>
        <w:jc w:val="left"/>
        <w:rPr>
          <w:b/>
          <w:color w:val="000000" w:themeColor="text1"/>
        </w:rPr>
      </w:pPr>
      <w:r w:rsidRPr="00E528CD">
        <w:rPr>
          <w:b/>
          <w:color w:val="000000" w:themeColor="text1"/>
        </w:rPr>
        <w:t xml:space="preserve">Article </w:t>
      </w:r>
      <w:proofErr w:type="gramStart"/>
      <w:r w:rsidRPr="00E528CD">
        <w:rPr>
          <w:b/>
          <w:color w:val="000000" w:themeColor="text1"/>
        </w:rPr>
        <w:t>33  Filing</w:t>
      </w:r>
      <w:proofErr w:type="gramEnd"/>
      <w:r w:rsidRPr="00E528CD">
        <w:rPr>
          <w:b/>
          <w:color w:val="000000" w:themeColor="text1"/>
        </w:rPr>
        <w:t xml:space="preserve"> Fee</w:t>
      </w:r>
    </w:p>
    <w:p w14:paraId="0E0F26D4" w14:textId="1C668E24" w:rsidR="00A517B8" w:rsidRPr="00E528CD" w:rsidRDefault="00A517B8" w:rsidP="00B94D47">
      <w:pPr>
        <w:pStyle w:val="af3"/>
        <w:numPr>
          <w:ilvl w:val="0"/>
          <w:numId w:val="27"/>
        </w:numPr>
        <w:spacing w:afterLines="50" w:after="166"/>
        <w:ind w:leftChars="0"/>
        <w:rPr>
          <w:rFonts w:cs="Times New Roman"/>
          <w:color w:val="000000" w:themeColor="text1"/>
        </w:rPr>
      </w:pPr>
      <w:r w:rsidRPr="00E528CD">
        <w:rPr>
          <w:rFonts w:cs="Times New Roman"/>
          <w:color w:val="000000" w:themeColor="text1"/>
        </w:rPr>
        <w:t xml:space="preserve">The </w:t>
      </w:r>
      <w:r w:rsidR="00535009" w:rsidRPr="00E528CD">
        <w:rPr>
          <w:rFonts w:cs="Times New Roman"/>
          <w:color w:val="000000" w:themeColor="text1"/>
        </w:rPr>
        <w:t xml:space="preserve">Filing </w:t>
      </w:r>
      <w:r w:rsidRPr="00E528CD">
        <w:rPr>
          <w:rFonts w:cs="Times New Roman"/>
          <w:color w:val="000000" w:themeColor="text1"/>
        </w:rPr>
        <w:t>fee that the</w:t>
      </w:r>
      <w:r w:rsidR="00D52A45" w:rsidRPr="00E528CD">
        <w:rPr>
          <w:rFonts w:cs="Times New Roman"/>
          <w:color w:val="000000" w:themeColor="text1"/>
        </w:rPr>
        <w:t xml:space="preserve"> applicant</w:t>
      </w:r>
      <w:r w:rsidRPr="00E528CD">
        <w:rPr>
          <w:rFonts w:cs="Times New Roman"/>
          <w:color w:val="000000" w:themeColor="text1"/>
        </w:rPr>
        <w:t xml:space="preserve"> </w:t>
      </w:r>
      <w:r w:rsidR="00065397" w:rsidRPr="00E528CD">
        <w:rPr>
          <w:rFonts w:cs="Times New Roman"/>
          <w:color w:val="000000" w:themeColor="text1"/>
        </w:rPr>
        <w:t>shall</w:t>
      </w:r>
      <w:r w:rsidRPr="00E528CD">
        <w:rPr>
          <w:rFonts w:cs="Times New Roman"/>
          <w:color w:val="000000" w:themeColor="text1"/>
        </w:rPr>
        <w:t xml:space="preserve"> pay at the time of submitting a </w:t>
      </w:r>
      <w:r w:rsidR="00CF7684" w:rsidRPr="00E528CD">
        <w:rPr>
          <w:rFonts w:cs="Times New Roman"/>
          <w:color w:val="000000" w:themeColor="text1"/>
        </w:rPr>
        <w:t>r</w:t>
      </w:r>
      <w:r w:rsidRPr="00E528CD">
        <w:rPr>
          <w:rFonts w:cs="Times New Roman"/>
          <w:color w:val="000000" w:themeColor="text1"/>
        </w:rPr>
        <w:t>equest for</w:t>
      </w:r>
      <w:r w:rsidR="00535009" w:rsidRPr="00E528CD">
        <w:rPr>
          <w:rFonts w:cs="Times New Roman"/>
          <w:color w:val="000000" w:themeColor="text1"/>
        </w:rPr>
        <w:t xml:space="preserve"> </w:t>
      </w:r>
      <w:r w:rsidR="00CF7684" w:rsidRPr="00E528CD">
        <w:rPr>
          <w:rFonts w:cs="Times New Roman"/>
          <w:color w:val="000000" w:themeColor="text1"/>
        </w:rPr>
        <w:t>m</w:t>
      </w:r>
      <w:r w:rsidR="00535009" w:rsidRPr="00E528CD">
        <w:rPr>
          <w:rFonts w:cs="Times New Roman"/>
          <w:color w:val="000000" w:themeColor="text1"/>
        </w:rPr>
        <w:t xml:space="preserve">ediation </w:t>
      </w:r>
      <w:r w:rsidR="00065397" w:rsidRPr="00E528CD">
        <w:rPr>
          <w:rFonts w:cs="Times New Roman"/>
          <w:color w:val="000000" w:themeColor="text1"/>
        </w:rPr>
        <w:t>shall</w:t>
      </w:r>
      <w:r w:rsidRPr="00E528CD">
        <w:rPr>
          <w:rFonts w:cs="Times New Roman"/>
          <w:color w:val="000000" w:themeColor="text1"/>
        </w:rPr>
        <w:t xml:space="preserve"> be </w:t>
      </w:r>
      <w:r w:rsidR="00535009" w:rsidRPr="00E528CD">
        <w:rPr>
          <w:rFonts w:cs="Times New Roman"/>
          <w:color w:val="000000" w:themeColor="text1"/>
        </w:rPr>
        <w:t xml:space="preserve">JPY 50,000 (not including </w:t>
      </w:r>
      <w:r w:rsidRPr="00E528CD">
        <w:rPr>
          <w:rFonts w:cs="Times New Roman"/>
          <w:color w:val="000000" w:themeColor="text1"/>
        </w:rPr>
        <w:t>consumption tax</w:t>
      </w:r>
      <w:r w:rsidR="00535009" w:rsidRPr="00E528CD">
        <w:rPr>
          <w:rFonts w:cs="Times New Roman"/>
          <w:color w:val="000000" w:themeColor="text1"/>
        </w:rPr>
        <w:t>)</w:t>
      </w:r>
      <w:r w:rsidR="001451FB" w:rsidRPr="00E528CD">
        <w:rPr>
          <w:rFonts w:cs="Times New Roman" w:hint="eastAsia"/>
          <w:color w:val="000000" w:themeColor="text1"/>
        </w:rPr>
        <w:t>.</w:t>
      </w:r>
    </w:p>
    <w:p w14:paraId="3BADF3F1" w14:textId="19E4A99E" w:rsidR="00683971" w:rsidRPr="00E528CD" w:rsidRDefault="00535009" w:rsidP="00B94D47">
      <w:pPr>
        <w:pStyle w:val="af3"/>
        <w:numPr>
          <w:ilvl w:val="0"/>
          <w:numId w:val="27"/>
        </w:numPr>
        <w:spacing w:afterLines="50" w:after="166"/>
        <w:ind w:leftChars="0"/>
        <w:rPr>
          <w:rFonts w:cs="Times New Roman"/>
          <w:color w:val="000000" w:themeColor="text1"/>
        </w:rPr>
      </w:pPr>
      <w:r w:rsidRPr="00E528CD">
        <w:rPr>
          <w:rFonts w:cs="Times New Roman"/>
          <w:color w:val="000000" w:themeColor="text1"/>
        </w:rPr>
        <w:t xml:space="preserve">The JCAA </w:t>
      </w:r>
      <w:r w:rsidR="00065397" w:rsidRPr="00E528CD">
        <w:rPr>
          <w:rFonts w:cs="Times New Roman"/>
          <w:color w:val="000000" w:themeColor="text1"/>
        </w:rPr>
        <w:t>shall</w:t>
      </w:r>
      <w:r w:rsidR="00AC4F00" w:rsidRPr="00E528CD">
        <w:rPr>
          <w:rFonts w:cs="Times New Roman"/>
          <w:color w:val="000000" w:themeColor="text1"/>
        </w:rPr>
        <w:t xml:space="preserve"> </w:t>
      </w:r>
      <w:r w:rsidR="00232C5E" w:rsidRPr="00E528CD">
        <w:rPr>
          <w:rFonts w:cs="Times New Roman"/>
          <w:color w:val="000000" w:themeColor="text1"/>
        </w:rPr>
        <w:t xml:space="preserve">not </w:t>
      </w:r>
      <w:r w:rsidRPr="00E528CD">
        <w:rPr>
          <w:rFonts w:cs="Times New Roman"/>
          <w:color w:val="000000" w:themeColor="text1"/>
        </w:rPr>
        <w:t xml:space="preserve">refund </w:t>
      </w:r>
      <w:r w:rsidR="00D52A45" w:rsidRPr="00E528CD">
        <w:rPr>
          <w:rFonts w:cs="Times New Roman"/>
          <w:color w:val="000000" w:themeColor="text1"/>
        </w:rPr>
        <w:t xml:space="preserve">to the applicant </w:t>
      </w:r>
      <w:r w:rsidRPr="00E528CD">
        <w:rPr>
          <w:rFonts w:cs="Times New Roman"/>
          <w:color w:val="000000" w:themeColor="text1"/>
        </w:rPr>
        <w:t>the filing fee</w:t>
      </w:r>
      <w:r w:rsidR="0020480F" w:rsidRPr="00E528CD">
        <w:rPr>
          <w:color w:val="000000" w:themeColor="text1"/>
        </w:rPr>
        <w:t xml:space="preserve"> </w:t>
      </w:r>
      <w:r w:rsidR="00232C5E" w:rsidRPr="00E528CD">
        <w:rPr>
          <w:color w:val="000000" w:themeColor="text1"/>
        </w:rPr>
        <w:t>once the mediation proceedings commence</w:t>
      </w:r>
      <w:r w:rsidR="00E53798" w:rsidRPr="00E528CD">
        <w:rPr>
          <w:rFonts w:cs="Times New Roman" w:hint="eastAsia"/>
          <w:color w:val="000000" w:themeColor="text1"/>
        </w:rPr>
        <w:t>.</w:t>
      </w:r>
    </w:p>
    <w:p w14:paraId="3DEE5E38" w14:textId="50E0BAAB" w:rsidR="00600CE4" w:rsidRPr="00E528CD" w:rsidRDefault="00600CE4" w:rsidP="002959F1">
      <w:pPr>
        <w:pStyle w:val="7"/>
        <w:keepNext w:val="0"/>
        <w:spacing w:beforeLines="100" w:before="333" w:afterLines="50" w:after="166"/>
        <w:ind w:leftChars="0" w:left="1417" w:hangingChars="644" w:hanging="1417"/>
        <w:jc w:val="left"/>
        <w:rPr>
          <w:b/>
          <w:color w:val="000000" w:themeColor="text1"/>
        </w:rPr>
      </w:pPr>
      <w:r w:rsidRPr="00E528CD">
        <w:rPr>
          <w:b/>
          <w:color w:val="000000" w:themeColor="text1"/>
        </w:rPr>
        <w:t xml:space="preserve">Article </w:t>
      </w:r>
      <w:proofErr w:type="gramStart"/>
      <w:r w:rsidRPr="00E528CD">
        <w:rPr>
          <w:b/>
          <w:color w:val="000000" w:themeColor="text1"/>
        </w:rPr>
        <w:t>34  Administrative</w:t>
      </w:r>
      <w:proofErr w:type="gramEnd"/>
      <w:r w:rsidRPr="00E528CD">
        <w:rPr>
          <w:b/>
          <w:color w:val="000000" w:themeColor="text1"/>
        </w:rPr>
        <w:t xml:space="preserve"> </w:t>
      </w:r>
      <w:r w:rsidR="00242836" w:rsidRPr="00E528CD">
        <w:rPr>
          <w:b/>
          <w:color w:val="000000" w:themeColor="text1"/>
        </w:rPr>
        <w:t>F</w:t>
      </w:r>
      <w:r w:rsidRPr="00E528CD">
        <w:rPr>
          <w:b/>
          <w:color w:val="000000" w:themeColor="text1"/>
        </w:rPr>
        <w:t xml:space="preserve">ee and </w:t>
      </w:r>
      <w:r w:rsidR="009629DD" w:rsidRPr="00E528CD">
        <w:rPr>
          <w:b/>
          <w:color w:val="000000" w:themeColor="text1"/>
        </w:rPr>
        <w:t>R</w:t>
      </w:r>
      <w:r w:rsidRPr="00E528CD">
        <w:rPr>
          <w:b/>
          <w:color w:val="000000" w:themeColor="text1"/>
        </w:rPr>
        <w:t xml:space="preserve">easonable </w:t>
      </w:r>
      <w:r w:rsidR="009629DD" w:rsidRPr="00E528CD">
        <w:rPr>
          <w:b/>
          <w:color w:val="000000" w:themeColor="text1"/>
        </w:rPr>
        <w:t>E</w:t>
      </w:r>
      <w:r w:rsidRPr="00E528CD">
        <w:rPr>
          <w:b/>
          <w:color w:val="000000" w:themeColor="text1"/>
        </w:rPr>
        <w:t xml:space="preserve">xpenses with </w:t>
      </w:r>
      <w:r w:rsidR="00242836" w:rsidRPr="00E528CD">
        <w:rPr>
          <w:b/>
          <w:color w:val="000000" w:themeColor="text1"/>
        </w:rPr>
        <w:t>R</w:t>
      </w:r>
      <w:r w:rsidRPr="00E528CD">
        <w:rPr>
          <w:b/>
          <w:color w:val="000000" w:themeColor="text1"/>
        </w:rPr>
        <w:t xml:space="preserve">espect to the </w:t>
      </w:r>
      <w:r w:rsidR="009629DD" w:rsidRPr="00E528CD">
        <w:rPr>
          <w:b/>
          <w:color w:val="000000" w:themeColor="text1"/>
        </w:rPr>
        <w:t>M</w:t>
      </w:r>
      <w:r w:rsidRPr="00E528CD">
        <w:rPr>
          <w:b/>
          <w:color w:val="000000" w:themeColor="text1"/>
        </w:rPr>
        <w:t xml:space="preserve">ediation </w:t>
      </w:r>
      <w:r w:rsidR="009629DD" w:rsidRPr="00E528CD">
        <w:rPr>
          <w:b/>
          <w:color w:val="000000" w:themeColor="text1"/>
        </w:rPr>
        <w:t>P</w:t>
      </w:r>
      <w:r w:rsidRPr="00E528CD">
        <w:rPr>
          <w:b/>
          <w:color w:val="000000" w:themeColor="text1"/>
        </w:rPr>
        <w:t>roceedings</w:t>
      </w:r>
    </w:p>
    <w:p w14:paraId="4729E682" w14:textId="1D1C1FA5" w:rsidR="001451FB" w:rsidRPr="00E528CD" w:rsidRDefault="001451FB" w:rsidP="00B94D47">
      <w:pPr>
        <w:pStyle w:val="af3"/>
        <w:numPr>
          <w:ilvl w:val="0"/>
          <w:numId w:val="29"/>
        </w:numPr>
        <w:spacing w:afterLines="50" w:after="166"/>
        <w:ind w:leftChars="0"/>
        <w:rPr>
          <w:rFonts w:cs="Times New Roman"/>
          <w:color w:val="000000" w:themeColor="text1"/>
        </w:rPr>
      </w:pPr>
      <w:r w:rsidRPr="00E528CD">
        <w:rPr>
          <w:rFonts w:cs="Times New Roman"/>
          <w:color w:val="000000" w:themeColor="text1"/>
        </w:rPr>
        <w:t xml:space="preserve">The administrative fee that the Parties </w:t>
      </w:r>
      <w:r w:rsidR="00065397" w:rsidRPr="00E528CD">
        <w:rPr>
          <w:rFonts w:cs="Times New Roman"/>
          <w:color w:val="000000" w:themeColor="text1"/>
        </w:rPr>
        <w:t>shall</w:t>
      </w:r>
      <w:r w:rsidRPr="00E528CD">
        <w:rPr>
          <w:rFonts w:cs="Times New Roman"/>
          <w:color w:val="000000" w:themeColor="text1"/>
        </w:rPr>
        <w:t xml:space="preserve"> pay to the JCAA is </w:t>
      </w:r>
      <w:r w:rsidR="0020480F" w:rsidRPr="00E528CD">
        <w:rPr>
          <w:rFonts w:cs="Times New Roman"/>
          <w:color w:val="000000" w:themeColor="text1"/>
        </w:rPr>
        <w:t>10</w:t>
      </w:r>
      <w:r w:rsidRPr="00E528CD">
        <w:rPr>
          <w:rFonts w:cs="Times New Roman"/>
          <w:color w:val="000000" w:themeColor="text1"/>
        </w:rPr>
        <w:t>% of the total amount of the remuneration of the Mediator calculated under Article 30.</w:t>
      </w:r>
    </w:p>
    <w:p w14:paraId="2638318B" w14:textId="464AB9FD" w:rsidR="00861E4D" w:rsidRPr="00E528CD" w:rsidRDefault="001451FB" w:rsidP="00B94D47">
      <w:pPr>
        <w:pStyle w:val="af3"/>
        <w:numPr>
          <w:ilvl w:val="0"/>
          <w:numId w:val="29"/>
        </w:numPr>
        <w:tabs>
          <w:tab w:val="left" w:pos="426"/>
        </w:tabs>
        <w:spacing w:afterLines="50" w:after="166"/>
        <w:ind w:leftChars="0" w:left="389" w:hangingChars="177" w:hanging="389"/>
        <w:rPr>
          <w:rFonts w:cs="Times New Roman"/>
          <w:color w:val="000000" w:themeColor="text1"/>
        </w:rPr>
      </w:pPr>
      <w:r w:rsidRPr="00E528CD">
        <w:rPr>
          <w:rFonts w:cs="Times New Roman"/>
          <w:color w:val="000000" w:themeColor="text1"/>
        </w:rPr>
        <w:t xml:space="preserve">The Parties </w:t>
      </w:r>
      <w:r w:rsidR="00065397" w:rsidRPr="00E528CD">
        <w:rPr>
          <w:rFonts w:cs="Times New Roman"/>
          <w:color w:val="000000" w:themeColor="text1"/>
        </w:rPr>
        <w:t>shall</w:t>
      </w:r>
      <w:r w:rsidRPr="00E528CD">
        <w:rPr>
          <w:rFonts w:cs="Times New Roman"/>
          <w:color w:val="000000" w:themeColor="text1"/>
        </w:rPr>
        <w:t xml:space="preserve"> bear the </w:t>
      </w:r>
      <w:r w:rsidR="0085449E" w:rsidRPr="00E528CD">
        <w:rPr>
          <w:rFonts w:cs="Times New Roman"/>
          <w:color w:val="000000" w:themeColor="text1"/>
        </w:rPr>
        <w:t xml:space="preserve">administrative fee and </w:t>
      </w:r>
      <w:r w:rsidRPr="00E528CD">
        <w:rPr>
          <w:rFonts w:cs="Times New Roman"/>
          <w:color w:val="000000" w:themeColor="text1"/>
        </w:rPr>
        <w:t xml:space="preserve">reasonable expenses </w:t>
      </w:r>
      <w:r w:rsidR="00653F8C" w:rsidRPr="00E528CD">
        <w:rPr>
          <w:rFonts w:cs="Times New Roman"/>
          <w:color w:val="000000" w:themeColor="text1"/>
        </w:rPr>
        <w:t xml:space="preserve">incurred </w:t>
      </w:r>
      <w:r w:rsidRPr="00E528CD">
        <w:rPr>
          <w:rFonts w:cs="Times New Roman"/>
          <w:color w:val="000000" w:themeColor="text1"/>
        </w:rPr>
        <w:t>with respect to the mediation proceedings.</w:t>
      </w:r>
    </w:p>
    <w:p w14:paraId="2D4530E8" w14:textId="77777777" w:rsidR="00214145" w:rsidRPr="00E528CD" w:rsidRDefault="00214145" w:rsidP="002959F1">
      <w:pPr>
        <w:pStyle w:val="7"/>
        <w:keepNext w:val="0"/>
        <w:spacing w:beforeLines="100" w:before="333" w:afterLines="50" w:after="166"/>
        <w:ind w:leftChars="0" w:left="1417" w:hangingChars="644" w:hanging="1417"/>
        <w:jc w:val="left"/>
        <w:rPr>
          <w:b/>
          <w:color w:val="000000" w:themeColor="text1"/>
        </w:rPr>
      </w:pPr>
      <w:bookmarkStart w:id="102" w:name="_Toc530053028"/>
      <w:bookmarkStart w:id="103" w:name="_Toc530737576"/>
      <w:bookmarkStart w:id="104" w:name="_Toc530752789"/>
      <w:r w:rsidRPr="00E528CD">
        <w:rPr>
          <w:b/>
          <w:color w:val="000000" w:themeColor="text1"/>
        </w:rPr>
        <w:t xml:space="preserve">Article </w:t>
      </w:r>
      <w:proofErr w:type="gramStart"/>
      <w:r w:rsidRPr="00E528CD">
        <w:rPr>
          <w:b/>
          <w:color w:val="000000" w:themeColor="text1"/>
        </w:rPr>
        <w:t>35  Deposit</w:t>
      </w:r>
      <w:proofErr w:type="gramEnd"/>
      <w:r w:rsidRPr="00E528CD">
        <w:rPr>
          <w:b/>
          <w:color w:val="000000" w:themeColor="text1"/>
        </w:rPr>
        <w:t xml:space="preserve"> and Accounting</w:t>
      </w:r>
    </w:p>
    <w:p w14:paraId="5271FC49" w14:textId="4213EE3A" w:rsidR="00214145" w:rsidRPr="00E528CD" w:rsidRDefault="00214145" w:rsidP="00214145">
      <w:pPr>
        <w:pStyle w:val="af3"/>
        <w:numPr>
          <w:ilvl w:val="0"/>
          <w:numId w:val="28"/>
        </w:numPr>
        <w:tabs>
          <w:tab w:val="left" w:pos="426"/>
        </w:tabs>
        <w:spacing w:afterLines="50" w:after="166"/>
        <w:ind w:leftChars="0" w:left="389" w:hangingChars="177" w:hanging="389"/>
        <w:rPr>
          <w:rFonts w:cs="Times New Roman"/>
          <w:color w:val="000000" w:themeColor="text1"/>
        </w:rPr>
      </w:pPr>
      <w:r w:rsidRPr="00E528CD">
        <w:rPr>
          <w:rFonts w:cs="Times New Roman"/>
          <w:color w:val="000000" w:themeColor="text1"/>
        </w:rPr>
        <w:t xml:space="preserve">Following the commencement of the mediation proceedings, the JCAA </w:t>
      </w:r>
      <w:r w:rsidR="00065397" w:rsidRPr="00E528CD">
        <w:rPr>
          <w:rFonts w:cs="Times New Roman"/>
          <w:color w:val="000000" w:themeColor="text1"/>
        </w:rPr>
        <w:t>shall</w:t>
      </w:r>
      <w:r w:rsidRPr="00E528CD">
        <w:rPr>
          <w:rFonts w:cs="Times New Roman"/>
          <w:color w:val="000000" w:themeColor="text1"/>
        </w:rPr>
        <w:t xml:space="preserve"> request the Parties to make a deposit</w:t>
      </w:r>
      <w:r w:rsidRPr="00E528CD">
        <w:rPr>
          <w:rFonts w:cs="Times New Roman" w:hint="eastAsia"/>
          <w:color w:val="000000" w:themeColor="text1"/>
        </w:rPr>
        <w:t xml:space="preserve">, </w:t>
      </w:r>
      <w:r w:rsidRPr="00E528CD">
        <w:rPr>
          <w:rFonts w:cs="Times New Roman"/>
          <w:color w:val="000000" w:themeColor="text1"/>
        </w:rPr>
        <w:t xml:space="preserve">in one or more times as the case may be, to cover the Mediator’s remuneration and expenses, the administrative fee </w:t>
      </w:r>
      <w:r w:rsidRPr="00E528CD">
        <w:rPr>
          <w:rFonts w:cs="Times New Roman"/>
          <w:color w:val="000000" w:themeColor="text1"/>
        </w:rPr>
        <w:lastRenderedPageBreak/>
        <w:t>and reasonable expenses incurred with respect to the mediation (</w:t>
      </w:r>
      <w:r w:rsidR="007F4F75">
        <w:rPr>
          <w:rFonts w:cs="Times New Roman"/>
          <w:color w:val="000000" w:themeColor="text1"/>
        </w:rPr>
        <w:t xml:space="preserve">the </w:t>
      </w:r>
      <w:r w:rsidRPr="00E528CD">
        <w:rPr>
          <w:rFonts w:cs="Times New Roman"/>
          <w:color w:val="000000" w:themeColor="text1"/>
        </w:rPr>
        <w:t>“</w:t>
      </w:r>
      <w:r w:rsidRPr="00E528CD">
        <w:rPr>
          <w:rFonts w:cs="Times New Roman"/>
          <w:b/>
          <w:color w:val="000000" w:themeColor="text1"/>
        </w:rPr>
        <w:t>Mediation Costs</w:t>
      </w:r>
      <w:r w:rsidRPr="00E528CD">
        <w:rPr>
          <w:rFonts w:cs="Times New Roman"/>
          <w:color w:val="000000" w:themeColor="text1"/>
        </w:rPr>
        <w:t>”).</w:t>
      </w:r>
    </w:p>
    <w:p w14:paraId="79E86BB6" w14:textId="40011249" w:rsidR="00214145" w:rsidRPr="00E528CD" w:rsidRDefault="00214145" w:rsidP="00214145">
      <w:pPr>
        <w:pStyle w:val="af3"/>
        <w:numPr>
          <w:ilvl w:val="0"/>
          <w:numId w:val="28"/>
        </w:numPr>
        <w:tabs>
          <w:tab w:val="left" w:pos="426"/>
        </w:tabs>
        <w:spacing w:afterLines="50" w:after="166"/>
        <w:ind w:leftChars="0" w:left="389" w:hangingChars="177" w:hanging="389"/>
        <w:rPr>
          <w:rFonts w:cs="Times New Roman"/>
          <w:color w:val="000000" w:themeColor="text1"/>
        </w:rPr>
      </w:pPr>
      <w:r w:rsidRPr="00E528CD">
        <w:rPr>
          <w:rFonts w:cs="Times New Roman"/>
          <w:color w:val="000000" w:themeColor="text1"/>
        </w:rPr>
        <w:t>The JCAA may suspend or terminate the mediation proceedings if any Party fails to make the deposit under Article 35.1</w:t>
      </w:r>
      <w:r w:rsidR="00520293" w:rsidRPr="00E528CD">
        <w:rPr>
          <w:rFonts w:cs="Times New Roman"/>
          <w:color w:val="000000" w:themeColor="text1"/>
        </w:rPr>
        <w:t>,</w:t>
      </w:r>
      <w:r w:rsidRPr="00E528CD">
        <w:rPr>
          <w:rFonts w:cs="Times New Roman"/>
          <w:color w:val="000000" w:themeColor="text1"/>
        </w:rPr>
        <w:t xml:space="preserve"> unless any other Party otherwise makes the deposit of such amount not deposited.</w:t>
      </w:r>
    </w:p>
    <w:p w14:paraId="558D7003" w14:textId="73384676" w:rsidR="00214145" w:rsidRPr="00E528CD" w:rsidRDefault="00214145" w:rsidP="00214145">
      <w:pPr>
        <w:pStyle w:val="af3"/>
        <w:numPr>
          <w:ilvl w:val="0"/>
          <w:numId w:val="28"/>
        </w:numPr>
        <w:tabs>
          <w:tab w:val="left" w:pos="426"/>
        </w:tabs>
        <w:spacing w:afterLines="50" w:after="166"/>
        <w:ind w:leftChars="0" w:left="389" w:hangingChars="177" w:hanging="389"/>
        <w:rPr>
          <w:rFonts w:cs="Times New Roman"/>
          <w:color w:val="000000" w:themeColor="text1"/>
        </w:rPr>
      </w:pPr>
      <w:r w:rsidRPr="00E528CD">
        <w:rPr>
          <w:rFonts w:cs="Times New Roman"/>
          <w:color w:val="000000" w:themeColor="text1"/>
        </w:rPr>
        <w:t xml:space="preserve">Upon termination of the mediation proceedings, if the total amount of deposit paid by the Parties to the JCAA exceeds the total amount of the Mediation Costs, the JCAA </w:t>
      </w:r>
      <w:r w:rsidR="00065397" w:rsidRPr="00E528CD">
        <w:rPr>
          <w:rFonts w:cs="Times New Roman"/>
          <w:color w:val="000000" w:themeColor="text1"/>
        </w:rPr>
        <w:t>shall</w:t>
      </w:r>
      <w:r w:rsidRPr="00E528CD">
        <w:rPr>
          <w:rFonts w:cs="Times New Roman"/>
          <w:color w:val="000000" w:themeColor="text1"/>
        </w:rPr>
        <w:t xml:space="preserve"> </w:t>
      </w:r>
      <w:r w:rsidR="0085449E" w:rsidRPr="00E528CD">
        <w:rPr>
          <w:rFonts w:cs="Times New Roman"/>
          <w:color w:val="000000" w:themeColor="text1"/>
        </w:rPr>
        <w:t xml:space="preserve">promptly </w:t>
      </w:r>
      <w:r w:rsidRPr="00E528CD">
        <w:rPr>
          <w:rFonts w:cs="Times New Roman"/>
          <w:color w:val="000000" w:themeColor="text1"/>
        </w:rPr>
        <w:t xml:space="preserve">refund the excess amount to either or </w:t>
      </w:r>
      <w:proofErr w:type="gramStart"/>
      <w:r w:rsidRPr="00E528CD">
        <w:rPr>
          <w:rFonts w:cs="Times New Roman"/>
          <w:color w:val="000000" w:themeColor="text1"/>
        </w:rPr>
        <w:t>both of the Parties</w:t>
      </w:r>
      <w:proofErr w:type="gramEnd"/>
      <w:r w:rsidRPr="00E528CD">
        <w:rPr>
          <w:rFonts w:cs="Times New Roman"/>
          <w:color w:val="000000" w:themeColor="text1"/>
        </w:rPr>
        <w:t>.</w:t>
      </w:r>
    </w:p>
    <w:p w14:paraId="2E0F071F" w14:textId="40AFE5D7" w:rsidR="00214145" w:rsidRPr="00E528CD" w:rsidRDefault="00214145" w:rsidP="00214145">
      <w:pPr>
        <w:pStyle w:val="af3"/>
        <w:numPr>
          <w:ilvl w:val="0"/>
          <w:numId w:val="28"/>
        </w:numPr>
        <w:tabs>
          <w:tab w:val="left" w:pos="426"/>
        </w:tabs>
        <w:spacing w:afterLines="50" w:after="166"/>
        <w:ind w:leftChars="0" w:left="389" w:hangingChars="177" w:hanging="389"/>
        <w:rPr>
          <w:rFonts w:cs="Times New Roman"/>
          <w:color w:val="000000" w:themeColor="text1"/>
        </w:rPr>
      </w:pPr>
      <w:r w:rsidRPr="00E528CD">
        <w:rPr>
          <w:rFonts w:cs="Times New Roman"/>
          <w:color w:val="000000" w:themeColor="text1"/>
        </w:rPr>
        <w:t xml:space="preserve">Where any Party withdraw from the mediation proceedings under </w:t>
      </w:r>
      <w:r w:rsidR="00242836" w:rsidRPr="00E528CD">
        <w:rPr>
          <w:rFonts w:cs="Times New Roman"/>
          <w:color w:val="000000" w:themeColor="text1"/>
        </w:rPr>
        <w:t xml:space="preserve">Article 28.1 (2) or Article 28.1 (5) </w:t>
      </w:r>
      <w:r w:rsidRPr="00E528CD">
        <w:rPr>
          <w:rFonts w:cs="Times New Roman"/>
          <w:color w:val="000000" w:themeColor="text1"/>
        </w:rPr>
        <w:t xml:space="preserve">and if the deposit paid by the Parties exceeds the amount of the Mediation Costs already incurred, the JCAA </w:t>
      </w:r>
      <w:r w:rsidR="00065397" w:rsidRPr="00E528CD">
        <w:rPr>
          <w:rFonts w:cs="Times New Roman"/>
          <w:color w:val="000000" w:themeColor="text1"/>
        </w:rPr>
        <w:t>shall</w:t>
      </w:r>
      <w:r w:rsidRPr="00E528CD">
        <w:rPr>
          <w:rFonts w:cs="Times New Roman"/>
          <w:color w:val="000000" w:themeColor="text1"/>
        </w:rPr>
        <w:t xml:space="preserve"> </w:t>
      </w:r>
      <w:r w:rsidR="0085449E" w:rsidRPr="00E528CD">
        <w:rPr>
          <w:rFonts w:cs="Times New Roman"/>
          <w:color w:val="000000" w:themeColor="text1"/>
        </w:rPr>
        <w:t xml:space="preserve">promptly </w:t>
      </w:r>
      <w:r w:rsidRPr="00E528CD">
        <w:rPr>
          <w:rFonts w:cs="Times New Roman"/>
          <w:color w:val="000000" w:themeColor="text1"/>
        </w:rPr>
        <w:t xml:space="preserve">refund a part of the excess amount, as the case may be, to such withdrawing Party. </w:t>
      </w:r>
    </w:p>
    <w:p w14:paraId="64FAF50E" w14:textId="2B7BB883" w:rsidR="00214145" w:rsidRPr="00E528CD" w:rsidRDefault="00214145" w:rsidP="00214145">
      <w:pPr>
        <w:pStyle w:val="af3"/>
        <w:numPr>
          <w:ilvl w:val="0"/>
          <w:numId w:val="28"/>
        </w:numPr>
        <w:tabs>
          <w:tab w:val="left" w:pos="426"/>
        </w:tabs>
        <w:spacing w:afterLines="50" w:after="166"/>
        <w:ind w:leftChars="0" w:left="389" w:hangingChars="177" w:hanging="389"/>
        <w:rPr>
          <w:rFonts w:cs="Times New Roman"/>
          <w:color w:val="000000" w:themeColor="text1"/>
        </w:rPr>
      </w:pPr>
      <w:r w:rsidRPr="00E528CD">
        <w:rPr>
          <w:rFonts w:cs="Times New Roman"/>
          <w:color w:val="000000" w:themeColor="text1"/>
        </w:rPr>
        <w:t xml:space="preserve">Mediation Costs </w:t>
      </w:r>
      <w:r w:rsidR="00065397" w:rsidRPr="00E528CD">
        <w:rPr>
          <w:rFonts w:cs="Times New Roman"/>
          <w:color w:val="000000" w:themeColor="text1"/>
        </w:rPr>
        <w:t>shall</w:t>
      </w:r>
      <w:r w:rsidRPr="00E528CD">
        <w:rPr>
          <w:rFonts w:cs="Times New Roman"/>
          <w:color w:val="000000" w:themeColor="text1"/>
        </w:rPr>
        <w:t xml:space="preserve"> be equally apportioned among the Parties unless otherwise agreed by the Parties.</w:t>
      </w:r>
    </w:p>
    <w:p w14:paraId="7339AF01" w14:textId="77777777" w:rsidR="001005CE" w:rsidRPr="00E528CD" w:rsidRDefault="001005CE" w:rsidP="00E75E85">
      <w:pPr>
        <w:pStyle w:val="7"/>
        <w:keepNext w:val="0"/>
        <w:spacing w:afterLines="50" w:after="166"/>
        <w:ind w:leftChars="0" w:left="0"/>
        <w:jc w:val="left"/>
        <w:rPr>
          <w:b/>
          <w:color w:val="000000" w:themeColor="text1"/>
          <w:sz w:val="24"/>
          <w:szCs w:val="24"/>
        </w:rPr>
      </w:pPr>
    </w:p>
    <w:p w14:paraId="60EACA41" w14:textId="77777777" w:rsidR="00A517B8" w:rsidRPr="00E528CD" w:rsidRDefault="00A517B8" w:rsidP="002959F1">
      <w:pPr>
        <w:pStyle w:val="7"/>
        <w:keepNext w:val="0"/>
        <w:spacing w:beforeLines="100" w:before="333" w:afterLines="50" w:after="166"/>
        <w:ind w:leftChars="0" w:left="0"/>
        <w:jc w:val="center"/>
        <w:rPr>
          <w:b/>
          <w:color w:val="000000" w:themeColor="text1"/>
          <w:sz w:val="24"/>
          <w:szCs w:val="24"/>
        </w:rPr>
      </w:pPr>
      <w:r w:rsidRPr="00E528CD">
        <w:rPr>
          <w:b/>
          <w:color w:val="000000" w:themeColor="text1"/>
          <w:sz w:val="24"/>
          <w:szCs w:val="24"/>
        </w:rPr>
        <w:t>Supplementary Provisions</w:t>
      </w:r>
      <w:bookmarkEnd w:id="102"/>
      <w:bookmarkEnd w:id="103"/>
      <w:bookmarkEnd w:id="104"/>
    </w:p>
    <w:p w14:paraId="4D801436" w14:textId="04455FFD" w:rsidR="00DC6120" w:rsidRPr="00E528CD" w:rsidRDefault="00DC6120" w:rsidP="00DC6120">
      <w:pPr>
        <w:spacing w:afterLines="50" w:after="166"/>
        <w:ind w:left="416" w:hangingChars="189" w:hanging="416"/>
        <w:rPr>
          <w:color w:val="000000" w:themeColor="text1"/>
        </w:rPr>
      </w:pPr>
      <w:r w:rsidRPr="00E528CD">
        <w:rPr>
          <w:color w:val="000000" w:themeColor="text1"/>
        </w:rPr>
        <w:t>1</w:t>
      </w:r>
      <w:r w:rsidR="003A6E8A" w:rsidRPr="00E528CD">
        <w:rPr>
          <w:color w:val="000000" w:themeColor="text1"/>
        </w:rPr>
        <w:tab/>
      </w:r>
      <w:r w:rsidRPr="00E528CD">
        <w:rPr>
          <w:color w:val="000000" w:themeColor="text1"/>
        </w:rPr>
        <w:t xml:space="preserve">The Rules </w:t>
      </w:r>
      <w:r w:rsidR="00065397" w:rsidRPr="00E528CD">
        <w:rPr>
          <w:color w:val="000000" w:themeColor="text1"/>
        </w:rPr>
        <w:t>shall</w:t>
      </w:r>
      <w:r w:rsidRPr="00E528CD">
        <w:rPr>
          <w:color w:val="000000" w:themeColor="text1"/>
        </w:rPr>
        <w:t xml:space="preserve"> come into effect on February 1, 2020.</w:t>
      </w:r>
    </w:p>
    <w:p w14:paraId="40D42BE3" w14:textId="478E5B6D" w:rsidR="00DC6120" w:rsidRPr="00E528CD" w:rsidRDefault="00DC6120" w:rsidP="00DC6120">
      <w:pPr>
        <w:tabs>
          <w:tab w:val="left" w:pos="504"/>
        </w:tabs>
        <w:spacing w:afterLines="50" w:after="166"/>
        <w:ind w:left="449" w:hangingChars="204" w:hanging="449"/>
        <w:rPr>
          <w:color w:val="000000" w:themeColor="text1"/>
        </w:rPr>
      </w:pPr>
      <w:r w:rsidRPr="00E528CD">
        <w:rPr>
          <w:color w:val="000000" w:themeColor="text1"/>
        </w:rPr>
        <w:t>2</w:t>
      </w:r>
      <w:r w:rsidRPr="00E528CD">
        <w:rPr>
          <w:color w:val="000000" w:themeColor="text1"/>
        </w:rPr>
        <w:tab/>
        <w:t xml:space="preserve">Any mediation proceedings commenced under </w:t>
      </w:r>
      <w:r w:rsidR="00520293" w:rsidRPr="00E528CD">
        <w:rPr>
          <w:color w:val="000000" w:themeColor="text1"/>
        </w:rPr>
        <w:t xml:space="preserve">the </w:t>
      </w:r>
      <w:r w:rsidR="006B7062" w:rsidRPr="00E528CD">
        <w:rPr>
          <w:rFonts w:hint="eastAsia"/>
          <w:color w:val="000000" w:themeColor="text1"/>
        </w:rPr>
        <w:t xml:space="preserve">Commercial Mediation Rules or </w:t>
      </w:r>
      <w:r w:rsidR="00520293" w:rsidRPr="00E528CD">
        <w:rPr>
          <w:color w:val="000000" w:themeColor="text1"/>
        </w:rPr>
        <w:t xml:space="preserve">the </w:t>
      </w:r>
      <w:r w:rsidRPr="00E528CD">
        <w:rPr>
          <w:color w:val="000000" w:themeColor="text1"/>
        </w:rPr>
        <w:t xml:space="preserve">International Commercial Mediation Rules before the Rules come into effect </w:t>
      </w:r>
      <w:r w:rsidR="00065397" w:rsidRPr="00E528CD">
        <w:rPr>
          <w:color w:val="000000" w:themeColor="text1"/>
        </w:rPr>
        <w:t>shall</w:t>
      </w:r>
      <w:r w:rsidRPr="00E528CD">
        <w:rPr>
          <w:color w:val="000000" w:themeColor="text1"/>
        </w:rPr>
        <w:t xml:space="preserve"> be governed by</w:t>
      </w:r>
      <w:r w:rsidR="006B7062" w:rsidRPr="00E528CD">
        <w:rPr>
          <w:rFonts w:hint="eastAsia"/>
          <w:color w:val="000000" w:themeColor="text1"/>
        </w:rPr>
        <w:t xml:space="preserve"> Commercial Mediation Rules or</w:t>
      </w:r>
      <w:r w:rsidRPr="00E528CD">
        <w:rPr>
          <w:color w:val="000000" w:themeColor="text1"/>
        </w:rPr>
        <w:t xml:space="preserve"> International Commercial Mediation Rules; provided that subsequent proceedings may, upon agreement of the Parties, be conducted pursuant to the Rules.  In the event of such an agreement between the Parties, the mediation proceedings that have </w:t>
      </w:r>
      <w:r w:rsidR="00520293" w:rsidRPr="00E528CD">
        <w:rPr>
          <w:color w:val="000000" w:themeColor="text1"/>
        </w:rPr>
        <w:t xml:space="preserve">already </w:t>
      </w:r>
      <w:r w:rsidRPr="00E528CD">
        <w:rPr>
          <w:color w:val="000000" w:themeColor="text1"/>
        </w:rPr>
        <w:t xml:space="preserve">been conducted </w:t>
      </w:r>
      <w:r w:rsidR="00065397" w:rsidRPr="00E528CD">
        <w:rPr>
          <w:color w:val="000000" w:themeColor="text1"/>
        </w:rPr>
        <w:t>shall</w:t>
      </w:r>
      <w:r w:rsidRPr="00E528CD">
        <w:rPr>
          <w:color w:val="000000" w:themeColor="text1"/>
        </w:rPr>
        <w:t xml:space="preserve"> remain valid.</w:t>
      </w:r>
    </w:p>
    <w:p w14:paraId="45944019" w14:textId="3C47467B" w:rsidR="00DC6120" w:rsidRPr="005A3B7F" w:rsidRDefault="00DC6120" w:rsidP="00DC6120">
      <w:pPr>
        <w:spacing w:afterLines="50" w:after="166"/>
        <w:ind w:left="416" w:hangingChars="189" w:hanging="416"/>
        <w:rPr>
          <w:color w:val="000000" w:themeColor="text1"/>
        </w:rPr>
      </w:pPr>
      <w:r w:rsidRPr="00E528CD">
        <w:rPr>
          <w:color w:val="000000" w:themeColor="text1"/>
        </w:rPr>
        <w:t>3</w:t>
      </w:r>
      <w:r w:rsidR="003A6E8A" w:rsidRPr="00E528CD">
        <w:rPr>
          <w:color w:val="000000" w:themeColor="text1"/>
        </w:rPr>
        <w:tab/>
      </w:r>
      <w:r w:rsidRPr="00E528CD">
        <w:rPr>
          <w:color w:val="000000" w:themeColor="text1"/>
        </w:rPr>
        <w:t xml:space="preserve">The Rules </w:t>
      </w:r>
      <w:r w:rsidR="00065397" w:rsidRPr="00E528CD">
        <w:rPr>
          <w:color w:val="000000" w:themeColor="text1"/>
        </w:rPr>
        <w:t>shall</w:t>
      </w:r>
      <w:r w:rsidRPr="00E528CD">
        <w:rPr>
          <w:color w:val="000000" w:themeColor="text1"/>
        </w:rPr>
        <w:t xml:space="preserve"> apply where the </w:t>
      </w:r>
      <w:r w:rsidR="00454936" w:rsidRPr="00E528CD">
        <w:rPr>
          <w:color w:val="000000" w:themeColor="text1"/>
        </w:rPr>
        <w:t xml:space="preserve">applicant </w:t>
      </w:r>
      <w:proofErr w:type="gramStart"/>
      <w:r w:rsidR="00454936" w:rsidRPr="00E528CD">
        <w:rPr>
          <w:color w:val="000000" w:themeColor="text1"/>
        </w:rPr>
        <w:t>request</w:t>
      </w:r>
      <w:proofErr w:type="gramEnd"/>
      <w:r w:rsidR="00454936" w:rsidRPr="00E528CD">
        <w:rPr>
          <w:color w:val="000000" w:themeColor="text1"/>
        </w:rPr>
        <w:t xml:space="preserve"> the </w:t>
      </w:r>
      <w:r w:rsidRPr="00E528CD">
        <w:rPr>
          <w:color w:val="000000" w:themeColor="text1"/>
        </w:rPr>
        <w:t>commencement of the mediation proceeding</w:t>
      </w:r>
      <w:r w:rsidR="0085449E" w:rsidRPr="00E528CD">
        <w:rPr>
          <w:color w:val="000000" w:themeColor="text1"/>
        </w:rPr>
        <w:t>s</w:t>
      </w:r>
      <w:r w:rsidRPr="00E528CD">
        <w:rPr>
          <w:color w:val="000000" w:themeColor="text1"/>
        </w:rPr>
        <w:t xml:space="preserve"> </w:t>
      </w:r>
      <w:r w:rsidR="00454936" w:rsidRPr="00E528CD">
        <w:rPr>
          <w:color w:val="000000" w:themeColor="text1"/>
        </w:rPr>
        <w:t xml:space="preserve">based on the agreement that the mediation </w:t>
      </w:r>
      <w:r w:rsidR="00065397" w:rsidRPr="00E528CD">
        <w:rPr>
          <w:color w:val="000000" w:themeColor="text1"/>
        </w:rPr>
        <w:t>shall</w:t>
      </w:r>
      <w:r w:rsidR="00454936" w:rsidRPr="00E528CD">
        <w:rPr>
          <w:color w:val="000000" w:themeColor="text1"/>
        </w:rPr>
        <w:t xml:space="preserve"> be conducted under </w:t>
      </w:r>
      <w:r w:rsidR="00520293" w:rsidRPr="00E528CD">
        <w:rPr>
          <w:color w:val="000000" w:themeColor="text1"/>
        </w:rPr>
        <w:t xml:space="preserve">the </w:t>
      </w:r>
      <w:r w:rsidR="00454936" w:rsidRPr="00E528CD">
        <w:rPr>
          <w:color w:val="000000" w:themeColor="text1"/>
        </w:rPr>
        <w:t>International Commercial Mediation Rules</w:t>
      </w:r>
      <w:r w:rsidRPr="00E528CD">
        <w:rPr>
          <w:color w:val="000000" w:themeColor="text1"/>
        </w:rPr>
        <w:t xml:space="preserve"> after the Rules come into effect</w:t>
      </w:r>
      <w:r w:rsidR="00454936" w:rsidRPr="00E528CD">
        <w:rPr>
          <w:color w:val="000000" w:themeColor="text1"/>
        </w:rPr>
        <w:t>.</w:t>
      </w:r>
      <w:r>
        <w:rPr>
          <w:color w:val="000000" w:themeColor="text1"/>
        </w:rPr>
        <w:t xml:space="preserve"> </w:t>
      </w:r>
    </w:p>
    <w:p w14:paraId="2B36199C" w14:textId="1D07A6A4" w:rsidR="002B775F" w:rsidRDefault="002B775F" w:rsidP="00DC6120">
      <w:pPr>
        <w:tabs>
          <w:tab w:val="left" w:pos="504"/>
        </w:tabs>
        <w:spacing w:afterLines="50" w:after="166"/>
        <w:ind w:left="449" w:hangingChars="204" w:hanging="449"/>
        <w:rPr>
          <w:color w:val="000000" w:themeColor="text1"/>
        </w:rPr>
      </w:pPr>
    </w:p>
    <w:p w14:paraId="4990B2F3" w14:textId="77777777" w:rsidR="006B7062" w:rsidRPr="00DC6120" w:rsidRDefault="006B7062" w:rsidP="00DC6120">
      <w:pPr>
        <w:tabs>
          <w:tab w:val="left" w:pos="504"/>
        </w:tabs>
        <w:spacing w:afterLines="50" w:after="166"/>
        <w:ind w:left="449" w:hangingChars="204" w:hanging="449"/>
        <w:rPr>
          <w:color w:val="000000" w:themeColor="text1"/>
        </w:rPr>
      </w:pPr>
    </w:p>
    <w:sectPr w:rsidR="006B7062" w:rsidRPr="00DC6120" w:rsidSect="005F1F9F">
      <w:headerReference w:type="default" r:id="rId10"/>
      <w:footerReference w:type="default" r:id="rId11"/>
      <w:pgSz w:w="11906" w:h="16838" w:code="9"/>
      <w:pgMar w:top="1701" w:right="1418" w:bottom="1134" w:left="1418" w:header="851" w:footer="284"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2181B" w14:textId="77777777" w:rsidR="00BF1241" w:rsidRDefault="00BF1241" w:rsidP="0010709A">
      <w:r>
        <w:separator/>
      </w:r>
    </w:p>
  </w:endnote>
  <w:endnote w:type="continuationSeparator" w:id="0">
    <w:p w14:paraId="4485FD5C" w14:textId="77777777" w:rsidR="00BF1241" w:rsidRDefault="00BF1241" w:rsidP="0010709A">
      <w:r>
        <w:continuationSeparator/>
      </w:r>
    </w:p>
  </w:endnote>
  <w:endnote w:type="continuationNotice" w:id="1">
    <w:p w14:paraId="662EBE46" w14:textId="77777777" w:rsidR="00BF1241" w:rsidRDefault="00BF12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E5852" w14:textId="184DA27B" w:rsidR="00E578CF" w:rsidRDefault="00E578CF">
    <w:pPr>
      <w:pStyle w:val="a6"/>
      <w:jc w:val="center"/>
    </w:pPr>
    <w:r>
      <w:fldChar w:fldCharType="begin"/>
    </w:r>
    <w:r>
      <w:instrText>PAGE   \* MERGEFORMAT</w:instrText>
    </w:r>
    <w:r>
      <w:fldChar w:fldCharType="separate"/>
    </w:r>
    <w:r w:rsidRPr="00A22D15">
      <w:rPr>
        <w:noProof/>
        <w:lang w:val="ja-JP"/>
      </w:rPr>
      <w:t>4</w:t>
    </w:r>
    <w:r>
      <w:fldChar w:fldCharType="end"/>
    </w:r>
  </w:p>
  <w:p w14:paraId="25632C82" w14:textId="77777777" w:rsidR="00E578CF" w:rsidRDefault="00E578C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51CAD" w14:textId="77777777" w:rsidR="00BF1241" w:rsidRDefault="00BF1241" w:rsidP="0010709A">
      <w:r>
        <w:separator/>
      </w:r>
    </w:p>
  </w:footnote>
  <w:footnote w:type="continuationSeparator" w:id="0">
    <w:p w14:paraId="02865DE3" w14:textId="77777777" w:rsidR="00BF1241" w:rsidRDefault="00BF1241" w:rsidP="0010709A">
      <w:r>
        <w:continuationSeparator/>
      </w:r>
    </w:p>
  </w:footnote>
  <w:footnote w:type="continuationNotice" w:id="1">
    <w:p w14:paraId="7859734E" w14:textId="77777777" w:rsidR="00BF1241" w:rsidRDefault="00BF1241"/>
  </w:footnote>
  <w:footnote w:id="2">
    <w:p w14:paraId="42B62CB0" w14:textId="77777777" w:rsidR="00E578CF" w:rsidRPr="004D0B08" w:rsidRDefault="00E578CF" w:rsidP="00F22CC8">
      <w:pPr>
        <w:keepNext/>
        <w:keepLines/>
        <w:spacing w:line="0" w:lineRule="atLeast"/>
        <w:ind w:hanging="238"/>
        <w:rPr>
          <w:rFonts w:eastAsia="メイリオ" w:cs="ＭＳ Ｐゴシック"/>
          <w:color w:val="000000"/>
          <w:kern w:val="0"/>
          <w:sz w:val="20"/>
          <w:szCs w:val="21"/>
        </w:rPr>
      </w:pPr>
      <w:r w:rsidRPr="004D0B08">
        <w:rPr>
          <w:rStyle w:val="af6"/>
          <w:sz w:val="21"/>
        </w:rPr>
        <w:footnoteRef/>
      </w:r>
      <w:r w:rsidRPr="004D0B08">
        <w:rPr>
          <w:sz w:val="21"/>
        </w:rPr>
        <w:t xml:space="preserve"> </w:t>
      </w:r>
      <w:r w:rsidRPr="004D0B08">
        <w:rPr>
          <w:rFonts w:eastAsia="メイリオ" w:cs="ＭＳ Ｐゴシック"/>
          <w:color w:val="000000"/>
          <w:kern w:val="0"/>
          <w:sz w:val="20"/>
          <w:szCs w:val="21"/>
        </w:rPr>
        <w:t>Article 23</w:t>
      </w:r>
      <w:r w:rsidRPr="004D0B08">
        <w:rPr>
          <w:rFonts w:eastAsia="メイリオ" w:cs="ＭＳ Ｐゴシック" w:hint="eastAsia"/>
          <w:color w:val="000000"/>
          <w:kern w:val="0"/>
          <w:sz w:val="20"/>
          <w:szCs w:val="21"/>
        </w:rPr>
        <w:t xml:space="preserve">　</w:t>
      </w:r>
      <w:r w:rsidRPr="004D0B08">
        <w:rPr>
          <w:rFonts w:eastAsia="メイリオ" w:cs="ＭＳ Ｐゴシック"/>
          <w:color w:val="000000"/>
          <w:kern w:val="0"/>
          <w:sz w:val="20"/>
          <w:szCs w:val="21"/>
        </w:rPr>
        <w:t>(1)</w:t>
      </w:r>
      <w:r w:rsidRPr="004D0B08">
        <w:rPr>
          <w:rFonts w:eastAsia="メイリオ" w:cs="ＭＳ Ｐゴシック" w:hint="eastAsia"/>
          <w:color w:val="000000"/>
          <w:kern w:val="0"/>
          <w:sz w:val="20"/>
          <w:szCs w:val="21"/>
        </w:rPr>
        <w:t xml:space="preserve">　</w:t>
      </w:r>
      <w:r w:rsidRPr="004D0B08">
        <w:rPr>
          <w:rFonts w:eastAsia="メイリオ" w:cs="ＭＳ Ｐゴシック"/>
          <w:color w:val="000000"/>
          <w:kern w:val="0"/>
          <w:sz w:val="20"/>
          <w:szCs w:val="21"/>
        </w:rPr>
        <w:t>In the following cases, a judge is disqualified from performing the duties of a judge; provided, however, that in the case set forth in item (vi), this does not preclude a judge from performing duties as a commissioned judge based on a commission from another court:</w:t>
      </w:r>
    </w:p>
    <w:p w14:paraId="61DD333A" w14:textId="77777777" w:rsidR="00E578CF" w:rsidRPr="004D0B08" w:rsidRDefault="00E578CF" w:rsidP="00E578CF">
      <w:pPr>
        <w:spacing w:line="0" w:lineRule="atLeast"/>
        <w:ind w:hanging="238"/>
        <w:jc w:val="left"/>
        <w:rPr>
          <w:rFonts w:eastAsia="メイリオ" w:cs="ＭＳ Ｐゴシック"/>
          <w:color w:val="000000"/>
          <w:kern w:val="0"/>
          <w:sz w:val="20"/>
          <w:szCs w:val="21"/>
        </w:rPr>
      </w:pPr>
      <w:r w:rsidRPr="004D0B08">
        <w:rPr>
          <w:rFonts w:eastAsia="メイリオ" w:cs="ＭＳ Ｐゴシック"/>
          <w:color w:val="000000"/>
          <w:kern w:val="0"/>
          <w:sz w:val="20"/>
          <w:szCs w:val="21"/>
        </w:rPr>
        <w:t xml:space="preserve"> (i)</w:t>
      </w:r>
      <w:r w:rsidRPr="004D0B08">
        <w:rPr>
          <w:rFonts w:eastAsia="メイリオ" w:cs="ＭＳ Ｐゴシック" w:hint="eastAsia"/>
          <w:color w:val="000000"/>
          <w:kern w:val="0"/>
          <w:sz w:val="20"/>
          <w:szCs w:val="21"/>
        </w:rPr>
        <w:t xml:space="preserve">　</w:t>
      </w:r>
      <w:r w:rsidRPr="004D0B08">
        <w:rPr>
          <w:rFonts w:eastAsia="メイリオ" w:cs="ＭＳ Ｐゴシック"/>
          <w:color w:val="000000"/>
          <w:kern w:val="0"/>
          <w:sz w:val="20"/>
          <w:szCs w:val="21"/>
        </w:rPr>
        <w:t>if the judge, or the judge's spouse or former spouse, is a party to the case, or is related to a party to the case as a joint obligee, joint obligor, or obligor for redemption;</w:t>
      </w:r>
    </w:p>
    <w:p w14:paraId="7E03295C" w14:textId="77777777" w:rsidR="00E578CF" w:rsidRPr="004D0B08" w:rsidRDefault="00E578CF" w:rsidP="00F22CC8">
      <w:pPr>
        <w:spacing w:line="0" w:lineRule="atLeast"/>
        <w:jc w:val="left"/>
        <w:rPr>
          <w:rFonts w:eastAsia="メイリオ" w:cs="ＭＳ Ｐゴシック"/>
          <w:color w:val="000000"/>
          <w:kern w:val="0"/>
          <w:sz w:val="20"/>
          <w:szCs w:val="21"/>
        </w:rPr>
      </w:pPr>
      <w:r w:rsidRPr="004D0B08">
        <w:rPr>
          <w:rFonts w:eastAsia="メイリオ" w:cs="ＭＳ Ｐゴシック"/>
          <w:color w:val="000000"/>
          <w:kern w:val="0"/>
          <w:sz w:val="20"/>
          <w:szCs w:val="21"/>
        </w:rPr>
        <w:t xml:space="preserve"> (ii)</w:t>
      </w:r>
      <w:r w:rsidRPr="004D0B08">
        <w:rPr>
          <w:rFonts w:eastAsia="メイリオ" w:cs="ＭＳ Ｐゴシック" w:hint="eastAsia"/>
          <w:color w:val="000000"/>
          <w:kern w:val="0"/>
          <w:sz w:val="20"/>
          <w:szCs w:val="21"/>
        </w:rPr>
        <w:t xml:space="preserve">　</w:t>
      </w:r>
      <w:r w:rsidRPr="004D0B08">
        <w:rPr>
          <w:rFonts w:eastAsia="メイリオ" w:cs="ＭＳ Ｐゴシック"/>
          <w:color w:val="000000"/>
          <w:kern w:val="0"/>
          <w:sz w:val="20"/>
          <w:szCs w:val="21"/>
        </w:rPr>
        <w:t>if the judge is or was formerly the relative of a party to the case within the fourth degree of consanguinity or the third degree of affinity, or is or was formerly the cohabiting relative of a party to the case;</w:t>
      </w:r>
    </w:p>
    <w:p w14:paraId="5A56A0D6" w14:textId="77777777" w:rsidR="00E578CF" w:rsidRPr="004D0B08" w:rsidRDefault="00E578CF" w:rsidP="00E578CF">
      <w:pPr>
        <w:spacing w:line="0" w:lineRule="atLeast"/>
        <w:ind w:hanging="238"/>
        <w:jc w:val="left"/>
        <w:rPr>
          <w:rFonts w:eastAsia="メイリオ" w:cs="ＭＳ Ｐゴシック"/>
          <w:color w:val="000000"/>
          <w:kern w:val="0"/>
          <w:sz w:val="20"/>
          <w:szCs w:val="21"/>
        </w:rPr>
      </w:pPr>
      <w:r w:rsidRPr="004D0B08">
        <w:rPr>
          <w:rFonts w:eastAsia="メイリオ" w:cs="ＭＳ Ｐゴシック"/>
          <w:color w:val="000000"/>
          <w:kern w:val="0"/>
          <w:sz w:val="20"/>
          <w:szCs w:val="21"/>
        </w:rPr>
        <w:t xml:space="preserve"> (iii)</w:t>
      </w:r>
      <w:r w:rsidRPr="004D0B08">
        <w:rPr>
          <w:rFonts w:eastAsia="メイリオ" w:cs="ＭＳ Ｐゴシック" w:hint="eastAsia"/>
          <w:color w:val="000000"/>
          <w:kern w:val="0"/>
          <w:sz w:val="20"/>
          <w:szCs w:val="21"/>
        </w:rPr>
        <w:t xml:space="preserve">　</w:t>
      </w:r>
      <w:r w:rsidRPr="004D0B08">
        <w:rPr>
          <w:rFonts w:eastAsia="メイリオ" w:cs="ＭＳ Ｐゴシック"/>
          <w:color w:val="000000"/>
          <w:kern w:val="0"/>
          <w:sz w:val="20"/>
          <w:szCs w:val="21"/>
        </w:rPr>
        <w:t>if the judge is the guardian, supervisor of the guardian, curator, supervisor of the curator, assistant, or supervisor of the assistant of a party to the case;</w:t>
      </w:r>
    </w:p>
    <w:p w14:paraId="486519AB" w14:textId="77777777" w:rsidR="00E578CF" w:rsidRPr="004D0B08" w:rsidRDefault="00E578CF" w:rsidP="00E578CF">
      <w:pPr>
        <w:spacing w:line="0" w:lineRule="atLeast"/>
        <w:ind w:hanging="238"/>
        <w:jc w:val="left"/>
        <w:rPr>
          <w:rFonts w:eastAsia="メイリオ" w:cs="ＭＳ Ｐゴシック"/>
          <w:color w:val="000000"/>
          <w:kern w:val="0"/>
          <w:sz w:val="20"/>
          <w:szCs w:val="21"/>
        </w:rPr>
      </w:pPr>
      <w:r w:rsidRPr="004D0B08">
        <w:rPr>
          <w:rFonts w:eastAsia="メイリオ" w:cs="ＭＳ Ｐゴシック"/>
          <w:color w:val="000000"/>
          <w:kern w:val="0"/>
          <w:sz w:val="20"/>
          <w:szCs w:val="21"/>
        </w:rPr>
        <w:t xml:space="preserve"> (iv)</w:t>
      </w:r>
      <w:r w:rsidRPr="004D0B08">
        <w:rPr>
          <w:rFonts w:eastAsia="メイリオ" w:cs="ＭＳ Ｐゴシック" w:hint="eastAsia"/>
          <w:color w:val="000000"/>
          <w:kern w:val="0"/>
          <w:sz w:val="20"/>
          <w:szCs w:val="21"/>
        </w:rPr>
        <w:t xml:space="preserve">　</w:t>
      </w:r>
      <w:r w:rsidRPr="004D0B08">
        <w:rPr>
          <w:rFonts w:eastAsia="メイリオ" w:cs="ＭＳ Ｐゴシック"/>
          <w:color w:val="000000"/>
          <w:kern w:val="0"/>
          <w:sz w:val="20"/>
          <w:szCs w:val="21"/>
        </w:rPr>
        <w:t>if the judge becomes a witness or expert in the case;</w:t>
      </w:r>
    </w:p>
    <w:p w14:paraId="69968C7C" w14:textId="77777777" w:rsidR="00E578CF" w:rsidRPr="004D0B08" w:rsidRDefault="00E578CF" w:rsidP="00E578CF">
      <w:pPr>
        <w:spacing w:line="0" w:lineRule="atLeast"/>
        <w:ind w:hanging="238"/>
        <w:jc w:val="left"/>
        <w:rPr>
          <w:rFonts w:eastAsia="メイリオ" w:cs="ＭＳ Ｐゴシック"/>
          <w:color w:val="000000"/>
          <w:kern w:val="0"/>
          <w:sz w:val="20"/>
          <w:szCs w:val="21"/>
        </w:rPr>
      </w:pPr>
      <w:r w:rsidRPr="004D0B08">
        <w:rPr>
          <w:rFonts w:eastAsia="メイリオ" w:cs="ＭＳ Ｐゴシック"/>
          <w:color w:val="000000"/>
          <w:kern w:val="0"/>
          <w:sz w:val="20"/>
          <w:szCs w:val="21"/>
        </w:rPr>
        <w:t xml:space="preserve"> (v)</w:t>
      </w:r>
      <w:r w:rsidRPr="004D0B08">
        <w:rPr>
          <w:rFonts w:eastAsia="メイリオ" w:cs="ＭＳ Ｐゴシック" w:hint="eastAsia"/>
          <w:color w:val="000000"/>
          <w:kern w:val="0"/>
          <w:sz w:val="20"/>
          <w:szCs w:val="21"/>
        </w:rPr>
        <w:t xml:space="preserve">　</w:t>
      </w:r>
      <w:r w:rsidRPr="004D0B08">
        <w:rPr>
          <w:rFonts w:eastAsia="メイリオ" w:cs="ＭＳ Ｐゴシック"/>
          <w:color w:val="000000"/>
          <w:kern w:val="0"/>
          <w:sz w:val="20"/>
          <w:szCs w:val="21"/>
        </w:rPr>
        <w:t>if a judge is or was formerly a party's representative or assistant in court in the case;</w:t>
      </w:r>
    </w:p>
    <w:p w14:paraId="679BAFFA" w14:textId="6C8189AE" w:rsidR="00E578CF" w:rsidRPr="00F22CC8" w:rsidRDefault="00E578CF" w:rsidP="00F22CC8">
      <w:pPr>
        <w:spacing w:line="0" w:lineRule="atLeast"/>
        <w:ind w:hanging="238"/>
        <w:jc w:val="left"/>
        <w:rPr>
          <w:rFonts w:eastAsia="メイリオ" w:cs="ＭＳ Ｐゴシック"/>
          <w:color w:val="000000"/>
          <w:kern w:val="0"/>
          <w:sz w:val="20"/>
          <w:szCs w:val="21"/>
        </w:rPr>
      </w:pPr>
      <w:r w:rsidRPr="004D0B08">
        <w:rPr>
          <w:rFonts w:eastAsia="メイリオ" w:cs="ＭＳ Ｐゴシック"/>
          <w:color w:val="000000"/>
          <w:kern w:val="0"/>
          <w:sz w:val="20"/>
          <w:szCs w:val="21"/>
        </w:rPr>
        <w:t xml:space="preserve"> (vi)</w:t>
      </w:r>
      <w:r w:rsidRPr="004D0B08">
        <w:rPr>
          <w:rFonts w:eastAsia="メイリオ" w:cs="ＭＳ Ｐゴシック" w:hint="eastAsia"/>
          <w:color w:val="000000"/>
          <w:kern w:val="0"/>
          <w:sz w:val="20"/>
          <w:szCs w:val="21"/>
        </w:rPr>
        <w:t xml:space="preserve">　</w:t>
      </w:r>
      <w:r w:rsidRPr="004D0B08">
        <w:rPr>
          <w:rFonts w:eastAsia="メイリオ" w:cs="ＭＳ Ｐゴシック"/>
          <w:color w:val="000000"/>
          <w:kern w:val="0"/>
          <w:sz w:val="20"/>
          <w:szCs w:val="21"/>
        </w:rPr>
        <w:t>if the judge participated in granting an arbitral award in the case or participated in reaching the judicial decision in the prior instance against which an appeal has been entered.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0C4E" w14:textId="7FB790D6" w:rsidR="00E578CF" w:rsidRDefault="00E578CF" w:rsidP="00FF5448">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6092"/>
    <w:multiLevelType w:val="hybridMultilevel"/>
    <w:tmpl w:val="75D4E89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8A5D4B"/>
    <w:multiLevelType w:val="hybridMultilevel"/>
    <w:tmpl w:val="75D4E89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2C0145"/>
    <w:multiLevelType w:val="hybridMultilevel"/>
    <w:tmpl w:val="7E109764"/>
    <w:lvl w:ilvl="0" w:tplc="64E4FF2E">
      <w:start w:val="1"/>
      <w:numFmt w:val="decimal"/>
      <w:lvlText w:val="%1"/>
      <w:lvlJc w:val="left"/>
      <w:pPr>
        <w:ind w:left="360" w:hanging="360"/>
      </w:pPr>
      <w:rPr>
        <w:rFonts w:hint="default"/>
      </w:rPr>
    </w:lvl>
    <w:lvl w:ilvl="1" w:tplc="2B663C74">
      <w:start w:val="1"/>
      <w:numFmt w:val="decimal"/>
      <w:lvlText w:val="(%2)"/>
      <w:lvlJc w:val="left"/>
      <w:pPr>
        <w:ind w:left="1140" w:hanging="720"/>
      </w:pPr>
      <w:rPr>
        <w:rFonts w:hint="default"/>
      </w:rPr>
    </w:lvl>
    <w:lvl w:ilvl="2" w:tplc="7674A5A4">
      <w:start w:val="1"/>
      <w:numFmt w:val="lowerLetter"/>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2D19D6"/>
    <w:multiLevelType w:val="hybridMultilevel"/>
    <w:tmpl w:val="A726066C"/>
    <w:lvl w:ilvl="0" w:tplc="F3FE124A">
      <w:start w:val="1"/>
      <w:numFmt w:val="decimal"/>
      <w:lvlText w:val="%1"/>
      <w:lvlJc w:val="left"/>
      <w:pPr>
        <w:ind w:left="390" w:hanging="390"/>
      </w:pPr>
      <w:rPr>
        <w:rFonts w:hint="default"/>
        <w:b w:val="0"/>
      </w:rPr>
    </w:lvl>
    <w:lvl w:ilvl="1" w:tplc="3D10092A">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8857D9"/>
    <w:multiLevelType w:val="hybridMultilevel"/>
    <w:tmpl w:val="FB0212D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3B62E1"/>
    <w:multiLevelType w:val="hybridMultilevel"/>
    <w:tmpl w:val="29D2D00A"/>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8D355E"/>
    <w:multiLevelType w:val="hybridMultilevel"/>
    <w:tmpl w:val="64208188"/>
    <w:lvl w:ilvl="0" w:tplc="2B663C74">
      <w:start w:val="1"/>
      <w:numFmt w:val="decimal"/>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0F38C0"/>
    <w:multiLevelType w:val="hybridMultilevel"/>
    <w:tmpl w:val="5504F6BC"/>
    <w:lvl w:ilvl="0" w:tplc="64E4FF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4A7D45"/>
    <w:multiLevelType w:val="hybridMultilevel"/>
    <w:tmpl w:val="75D4E89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4B0794"/>
    <w:multiLevelType w:val="hybridMultilevel"/>
    <w:tmpl w:val="47028AEE"/>
    <w:lvl w:ilvl="0" w:tplc="3D10092A">
      <w:start w:val="1"/>
      <w:numFmt w:val="decimal"/>
      <w:lvlText w:val="(%1)"/>
      <w:lvlJc w:val="left"/>
      <w:pPr>
        <w:ind w:left="114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E56BA5"/>
    <w:multiLevelType w:val="hybridMultilevel"/>
    <w:tmpl w:val="8C4004B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696A38"/>
    <w:multiLevelType w:val="hybridMultilevel"/>
    <w:tmpl w:val="8C4004B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37135C"/>
    <w:multiLevelType w:val="hybridMultilevel"/>
    <w:tmpl w:val="47028AEE"/>
    <w:lvl w:ilvl="0" w:tplc="3D10092A">
      <w:start w:val="1"/>
      <w:numFmt w:val="decimal"/>
      <w:lvlText w:val="(%1)"/>
      <w:lvlJc w:val="left"/>
      <w:pPr>
        <w:ind w:left="114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862B09"/>
    <w:multiLevelType w:val="hybridMultilevel"/>
    <w:tmpl w:val="64208188"/>
    <w:lvl w:ilvl="0" w:tplc="2B663C74">
      <w:start w:val="1"/>
      <w:numFmt w:val="decimal"/>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E2538D"/>
    <w:multiLevelType w:val="hybridMultilevel"/>
    <w:tmpl w:val="DDE2EAD2"/>
    <w:lvl w:ilvl="0" w:tplc="F3FE124A">
      <w:start w:val="1"/>
      <w:numFmt w:val="decimal"/>
      <w:lvlText w:val="%1"/>
      <w:lvlJc w:val="left"/>
      <w:pPr>
        <w:ind w:left="390" w:hanging="390"/>
      </w:pPr>
      <w:rPr>
        <w:rFonts w:hint="default"/>
        <w:b w:val="0"/>
      </w:rPr>
    </w:lvl>
    <w:lvl w:ilvl="1" w:tplc="3D10092A">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4B2662"/>
    <w:multiLevelType w:val="hybridMultilevel"/>
    <w:tmpl w:val="893428C4"/>
    <w:lvl w:ilvl="0" w:tplc="64E4FF2E">
      <w:start w:val="1"/>
      <w:numFmt w:val="decimal"/>
      <w:lvlText w:val="%1"/>
      <w:lvlJc w:val="left"/>
      <w:pPr>
        <w:ind w:left="360" w:hanging="360"/>
      </w:pPr>
      <w:rPr>
        <w:rFonts w:hint="default"/>
      </w:rPr>
    </w:lvl>
    <w:lvl w:ilvl="1" w:tplc="3D10092A">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242492"/>
    <w:multiLevelType w:val="hybridMultilevel"/>
    <w:tmpl w:val="7E109764"/>
    <w:lvl w:ilvl="0" w:tplc="64E4FF2E">
      <w:start w:val="1"/>
      <w:numFmt w:val="decimal"/>
      <w:lvlText w:val="%1"/>
      <w:lvlJc w:val="left"/>
      <w:pPr>
        <w:ind w:left="360" w:hanging="360"/>
      </w:pPr>
      <w:rPr>
        <w:rFonts w:hint="default"/>
      </w:rPr>
    </w:lvl>
    <w:lvl w:ilvl="1" w:tplc="2B663C74">
      <w:start w:val="1"/>
      <w:numFmt w:val="decimal"/>
      <w:lvlText w:val="(%2)"/>
      <w:lvlJc w:val="left"/>
      <w:pPr>
        <w:ind w:left="1140" w:hanging="720"/>
      </w:pPr>
      <w:rPr>
        <w:rFonts w:hint="default"/>
      </w:rPr>
    </w:lvl>
    <w:lvl w:ilvl="2" w:tplc="7674A5A4">
      <w:start w:val="1"/>
      <w:numFmt w:val="lowerLetter"/>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BF290C"/>
    <w:multiLevelType w:val="hybridMultilevel"/>
    <w:tmpl w:val="FB0212D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B72896"/>
    <w:multiLevelType w:val="hybridMultilevel"/>
    <w:tmpl w:val="64208188"/>
    <w:lvl w:ilvl="0" w:tplc="2B663C74">
      <w:start w:val="1"/>
      <w:numFmt w:val="decimal"/>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251276"/>
    <w:multiLevelType w:val="hybridMultilevel"/>
    <w:tmpl w:val="75D4E89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491434"/>
    <w:multiLevelType w:val="hybridMultilevel"/>
    <w:tmpl w:val="75D4E89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EB7AED"/>
    <w:multiLevelType w:val="hybridMultilevel"/>
    <w:tmpl w:val="38268728"/>
    <w:lvl w:ilvl="0" w:tplc="6696EC5C">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E41C91"/>
    <w:multiLevelType w:val="hybridMultilevel"/>
    <w:tmpl w:val="47028AEE"/>
    <w:lvl w:ilvl="0" w:tplc="3D10092A">
      <w:start w:val="1"/>
      <w:numFmt w:val="decimal"/>
      <w:lvlText w:val="(%1)"/>
      <w:lvlJc w:val="left"/>
      <w:pPr>
        <w:ind w:left="114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4F061B"/>
    <w:multiLevelType w:val="hybridMultilevel"/>
    <w:tmpl w:val="8C4004B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BB29EF"/>
    <w:multiLevelType w:val="hybridMultilevel"/>
    <w:tmpl w:val="64208188"/>
    <w:lvl w:ilvl="0" w:tplc="2B663C74">
      <w:start w:val="1"/>
      <w:numFmt w:val="decimal"/>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DFE10CA"/>
    <w:multiLevelType w:val="hybridMultilevel"/>
    <w:tmpl w:val="47028AEE"/>
    <w:lvl w:ilvl="0" w:tplc="3D10092A">
      <w:start w:val="1"/>
      <w:numFmt w:val="decimal"/>
      <w:lvlText w:val="(%1)"/>
      <w:lvlJc w:val="left"/>
      <w:pPr>
        <w:ind w:left="114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117F94"/>
    <w:multiLevelType w:val="hybridMultilevel"/>
    <w:tmpl w:val="47028AEE"/>
    <w:lvl w:ilvl="0" w:tplc="3D10092A">
      <w:start w:val="1"/>
      <w:numFmt w:val="decimal"/>
      <w:lvlText w:val="(%1)"/>
      <w:lvlJc w:val="left"/>
      <w:pPr>
        <w:ind w:left="114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AC03F3"/>
    <w:multiLevelType w:val="hybridMultilevel"/>
    <w:tmpl w:val="75D4E89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2E6A62"/>
    <w:multiLevelType w:val="hybridMultilevel"/>
    <w:tmpl w:val="75D4E89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1618FE"/>
    <w:multiLevelType w:val="hybridMultilevel"/>
    <w:tmpl w:val="75D4E89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8C5232"/>
    <w:multiLevelType w:val="hybridMultilevel"/>
    <w:tmpl w:val="47028AEE"/>
    <w:lvl w:ilvl="0" w:tplc="3D10092A">
      <w:start w:val="1"/>
      <w:numFmt w:val="decimal"/>
      <w:lvlText w:val="(%1)"/>
      <w:lvlJc w:val="left"/>
      <w:pPr>
        <w:ind w:left="114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C060B5"/>
    <w:multiLevelType w:val="hybridMultilevel"/>
    <w:tmpl w:val="75D4E89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3F63E3"/>
    <w:multiLevelType w:val="hybridMultilevel"/>
    <w:tmpl w:val="8C4004B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43556DC"/>
    <w:multiLevelType w:val="hybridMultilevel"/>
    <w:tmpl w:val="47028AEE"/>
    <w:lvl w:ilvl="0" w:tplc="3D10092A">
      <w:start w:val="1"/>
      <w:numFmt w:val="decimal"/>
      <w:lvlText w:val="(%1)"/>
      <w:lvlJc w:val="left"/>
      <w:pPr>
        <w:ind w:left="114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6114E4A"/>
    <w:multiLevelType w:val="hybridMultilevel"/>
    <w:tmpl w:val="47028AEE"/>
    <w:lvl w:ilvl="0" w:tplc="3D10092A">
      <w:start w:val="1"/>
      <w:numFmt w:val="decimal"/>
      <w:lvlText w:val="(%1)"/>
      <w:lvlJc w:val="left"/>
      <w:pPr>
        <w:ind w:left="114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6176E7"/>
    <w:multiLevelType w:val="hybridMultilevel"/>
    <w:tmpl w:val="D43812D2"/>
    <w:lvl w:ilvl="0" w:tplc="F3FE124A">
      <w:start w:val="1"/>
      <w:numFmt w:val="decimal"/>
      <w:lvlText w:val="%1"/>
      <w:lvlJc w:val="left"/>
      <w:pPr>
        <w:ind w:left="390" w:hanging="390"/>
      </w:pPr>
      <w:rPr>
        <w:rFonts w:hint="default"/>
        <w:b w:val="0"/>
      </w:rPr>
    </w:lvl>
    <w:lvl w:ilvl="1" w:tplc="3D10092A">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8CC0099"/>
    <w:multiLevelType w:val="hybridMultilevel"/>
    <w:tmpl w:val="47028AEE"/>
    <w:lvl w:ilvl="0" w:tplc="3D10092A">
      <w:start w:val="1"/>
      <w:numFmt w:val="decimal"/>
      <w:lvlText w:val="(%1)"/>
      <w:lvlJc w:val="left"/>
      <w:pPr>
        <w:ind w:left="114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6174DC"/>
    <w:multiLevelType w:val="hybridMultilevel"/>
    <w:tmpl w:val="64208188"/>
    <w:lvl w:ilvl="0" w:tplc="2B663C74">
      <w:start w:val="1"/>
      <w:numFmt w:val="decimal"/>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EE55C7F"/>
    <w:multiLevelType w:val="hybridMultilevel"/>
    <w:tmpl w:val="75D4E890"/>
    <w:lvl w:ilvl="0" w:tplc="F3FE124A">
      <w:start w:val="1"/>
      <w:numFmt w:val="decimal"/>
      <w:lvlText w:val="%1"/>
      <w:lvlJc w:val="left"/>
      <w:pPr>
        <w:ind w:left="390" w:hanging="39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7"/>
  </w:num>
  <w:num w:numId="3">
    <w:abstractNumId w:val="16"/>
  </w:num>
  <w:num w:numId="4">
    <w:abstractNumId w:val="2"/>
  </w:num>
  <w:num w:numId="5">
    <w:abstractNumId w:val="3"/>
  </w:num>
  <w:num w:numId="6">
    <w:abstractNumId w:val="4"/>
  </w:num>
  <w:num w:numId="7">
    <w:abstractNumId w:val="17"/>
  </w:num>
  <w:num w:numId="8">
    <w:abstractNumId w:val="5"/>
  </w:num>
  <w:num w:numId="9">
    <w:abstractNumId w:val="35"/>
  </w:num>
  <w:num w:numId="10">
    <w:abstractNumId w:val="18"/>
  </w:num>
  <w:num w:numId="11">
    <w:abstractNumId w:val="6"/>
  </w:num>
  <w:num w:numId="12">
    <w:abstractNumId w:val="24"/>
  </w:num>
  <w:num w:numId="13">
    <w:abstractNumId w:val="11"/>
  </w:num>
  <w:num w:numId="14">
    <w:abstractNumId w:val="14"/>
  </w:num>
  <w:num w:numId="15">
    <w:abstractNumId w:val="21"/>
  </w:num>
  <w:num w:numId="16">
    <w:abstractNumId w:val="10"/>
  </w:num>
  <w:num w:numId="17">
    <w:abstractNumId w:val="37"/>
  </w:num>
  <w:num w:numId="18">
    <w:abstractNumId w:val="32"/>
  </w:num>
  <w:num w:numId="19">
    <w:abstractNumId w:val="23"/>
  </w:num>
  <w:num w:numId="20">
    <w:abstractNumId w:val="28"/>
  </w:num>
  <w:num w:numId="21">
    <w:abstractNumId w:val="12"/>
  </w:num>
  <w:num w:numId="22">
    <w:abstractNumId w:val="1"/>
  </w:num>
  <w:num w:numId="23">
    <w:abstractNumId w:val="27"/>
  </w:num>
  <w:num w:numId="24">
    <w:abstractNumId w:val="20"/>
  </w:num>
  <w:num w:numId="25">
    <w:abstractNumId w:val="29"/>
  </w:num>
  <w:num w:numId="26">
    <w:abstractNumId w:val="8"/>
  </w:num>
  <w:num w:numId="27">
    <w:abstractNumId w:val="0"/>
  </w:num>
  <w:num w:numId="28">
    <w:abstractNumId w:val="19"/>
  </w:num>
  <w:num w:numId="29">
    <w:abstractNumId w:val="38"/>
  </w:num>
  <w:num w:numId="30">
    <w:abstractNumId w:val="13"/>
  </w:num>
  <w:num w:numId="31">
    <w:abstractNumId w:val="30"/>
  </w:num>
  <w:num w:numId="32">
    <w:abstractNumId w:val="36"/>
  </w:num>
  <w:num w:numId="33">
    <w:abstractNumId w:val="22"/>
  </w:num>
  <w:num w:numId="34">
    <w:abstractNumId w:val="9"/>
  </w:num>
  <w:num w:numId="35">
    <w:abstractNumId w:val="25"/>
  </w:num>
  <w:num w:numId="36">
    <w:abstractNumId w:val="26"/>
  </w:num>
  <w:num w:numId="37">
    <w:abstractNumId w:val="33"/>
  </w:num>
  <w:num w:numId="38">
    <w:abstractNumId w:val="34"/>
  </w:num>
  <w:num w:numId="39">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clean"/>
  <w:doNotTrackMoves/>
  <w:doNotTrackFormatting/>
  <w:defaultTabStop w:val="840"/>
  <w:drawingGridHorizontalSpacing w:val="110"/>
  <w:drawingGridVerticalSpacing w:val="333"/>
  <w:displayHorizontalDrawingGridEvery w:val="0"/>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75F"/>
    <w:rsid w:val="0000619A"/>
    <w:rsid w:val="00006819"/>
    <w:rsid w:val="000117B3"/>
    <w:rsid w:val="00013A15"/>
    <w:rsid w:val="00015C4C"/>
    <w:rsid w:val="00021309"/>
    <w:rsid w:val="00023A6F"/>
    <w:rsid w:val="00025649"/>
    <w:rsid w:val="00035ED4"/>
    <w:rsid w:val="000449FF"/>
    <w:rsid w:val="000456D7"/>
    <w:rsid w:val="00054B91"/>
    <w:rsid w:val="00055D38"/>
    <w:rsid w:val="00056D0C"/>
    <w:rsid w:val="0006056B"/>
    <w:rsid w:val="000651DB"/>
    <w:rsid w:val="00065397"/>
    <w:rsid w:val="00066A5F"/>
    <w:rsid w:val="000725E5"/>
    <w:rsid w:val="000769C9"/>
    <w:rsid w:val="00077C45"/>
    <w:rsid w:val="00084D34"/>
    <w:rsid w:val="00095342"/>
    <w:rsid w:val="000A1E1F"/>
    <w:rsid w:val="000B2138"/>
    <w:rsid w:val="000B2D86"/>
    <w:rsid w:val="000B4F86"/>
    <w:rsid w:val="000B7765"/>
    <w:rsid w:val="000D1E4C"/>
    <w:rsid w:val="000D1EC4"/>
    <w:rsid w:val="000D2AEE"/>
    <w:rsid w:val="000D3744"/>
    <w:rsid w:val="000D7498"/>
    <w:rsid w:val="000E539B"/>
    <w:rsid w:val="000F0AFA"/>
    <w:rsid w:val="000F426B"/>
    <w:rsid w:val="000F5257"/>
    <w:rsid w:val="001005CE"/>
    <w:rsid w:val="0010437F"/>
    <w:rsid w:val="0010518A"/>
    <w:rsid w:val="0010709A"/>
    <w:rsid w:val="00112632"/>
    <w:rsid w:val="00112820"/>
    <w:rsid w:val="00112E90"/>
    <w:rsid w:val="001134BF"/>
    <w:rsid w:val="0011393A"/>
    <w:rsid w:val="00114A98"/>
    <w:rsid w:val="00122078"/>
    <w:rsid w:val="00124AB7"/>
    <w:rsid w:val="001266CB"/>
    <w:rsid w:val="00133FF0"/>
    <w:rsid w:val="00134808"/>
    <w:rsid w:val="00142C38"/>
    <w:rsid w:val="001430F9"/>
    <w:rsid w:val="001451FB"/>
    <w:rsid w:val="00145879"/>
    <w:rsid w:val="001476BC"/>
    <w:rsid w:val="00147CA5"/>
    <w:rsid w:val="001524BA"/>
    <w:rsid w:val="00156AC3"/>
    <w:rsid w:val="001625B9"/>
    <w:rsid w:val="0017000B"/>
    <w:rsid w:val="001704DE"/>
    <w:rsid w:val="00173627"/>
    <w:rsid w:val="00173FD9"/>
    <w:rsid w:val="00174705"/>
    <w:rsid w:val="0017719F"/>
    <w:rsid w:val="001774F4"/>
    <w:rsid w:val="001819D3"/>
    <w:rsid w:val="00185EE3"/>
    <w:rsid w:val="001916F0"/>
    <w:rsid w:val="001917E7"/>
    <w:rsid w:val="0019267C"/>
    <w:rsid w:val="00194F54"/>
    <w:rsid w:val="001A4A91"/>
    <w:rsid w:val="001A583F"/>
    <w:rsid w:val="001A7B31"/>
    <w:rsid w:val="001B6D3E"/>
    <w:rsid w:val="001C0A61"/>
    <w:rsid w:val="001C2A56"/>
    <w:rsid w:val="001C433A"/>
    <w:rsid w:val="001C6B38"/>
    <w:rsid w:val="001C7544"/>
    <w:rsid w:val="001D5751"/>
    <w:rsid w:val="001E079F"/>
    <w:rsid w:val="001E12D7"/>
    <w:rsid w:val="001E565D"/>
    <w:rsid w:val="001E5A0D"/>
    <w:rsid w:val="001E75AA"/>
    <w:rsid w:val="001F00BE"/>
    <w:rsid w:val="001F3B4A"/>
    <w:rsid w:val="001F4E25"/>
    <w:rsid w:val="00200CA0"/>
    <w:rsid w:val="002010A4"/>
    <w:rsid w:val="00202F86"/>
    <w:rsid w:val="002035E1"/>
    <w:rsid w:val="0020480F"/>
    <w:rsid w:val="002071FC"/>
    <w:rsid w:val="00207C52"/>
    <w:rsid w:val="00210ED4"/>
    <w:rsid w:val="00214145"/>
    <w:rsid w:val="00215296"/>
    <w:rsid w:val="0022615A"/>
    <w:rsid w:val="00232582"/>
    <w:rsid w:val="00232C5E"/>
    <w:rsid w:val="00242836"/>
    <w:rsid w:val="002458CF"/>
    <w:rsid w:val="002475A0"/>
    <w:rsid w:val="0025317E"/>
    <w:rsid w:val="00254547"/>
    <w:rsid w:val="00257688"/>
    <w:rsid w:val="002609E9"/>
    <w:rsid w:val="00262A5D"/>
    <w:rsid w:val="00263996"/>
    <w:rsid w:val="00263FDC"/>
    <w:rsid w:val="002657A8"/>
    <w:rsid w:val="0027441C"/>
    <w:rsid w:val="00274F19"/>
    <w:rsid w:val="00277021"/>
    <w:rsid w:val="00281723"/>
    <w:rsid w:val="0028273B"/>
    <w:rsid w:val="0028338B"/>
    <w:rsid w:val="002837DD"/>
    <w:rsid w:val="00293758"/>
    <w:rsid w:val="00294AF8"/>
    <w:rsid w:val="00294C05"/>
    <w:rsid w:val="0029549C"/>
    <w:rsid w:val="00295740"/>
    <w:rsid w:val="002959F1"/>
    <w:rsid w:val="00296A18"/>
    <w:rsid w:val="002A4FBB"/>
    <w:rsid w:val="002A5E97"/>
    <w:rsid w:val="002B775F"/>
    <w:rsid w:val="002C1940"/>
    <w:rsid w:val="002C616F"/>
    <w:rsid w:val="002C6F89"/>
    <w:rsid w:val="002D3DF7"/>
    <w:rsid w:val="002D7CC3"/>
    <w:rsid w:val="002E4D4F"/>
    <w:rsid w:val="002E69F8"/>
    <w:rsid w:val="002E7DEF"/>
    <w:rsid w:val="002F1D94"/>
    <w:rsid w:val="002F2B1E"/>
    <w:rsid w:val="002F47EB"/>
    <w:rsid w:val="003067A8"/>
    <w:rsid w:val="003074D3"/>
    <w:rsid w:val="00312626"/>
    <w:rsid w:val="0031398D"/>
    <w:rsid w:val="00317B92"/>
    <w:rsid w:val="00324717"/>
    <w:rsid w:val="0032528A"/>
    <w:rsid w:val="00325E04"/>
    <w:rsid w:val="003279BF"/>
    <w:rsid w:val="00330C2B"/>
    <w:rsid w:val="003315B5"/>
    <w:rsid w:val="003352FD"/>
    <w:rsid w:val="00335F0B"/>
    <w:rsid w:val="00342DE2"/>
    <w:rsid w:val="00345DF0"/>
    <w:rsid w:val="003464B1"/>
    <w:rsid w:val="003465F0"/>
    <w:rsid w:val="003469EC"/>
    <w:rsid w:val="00350F74"/>
    <w:rsid w:val="003532D4"/>
    <w:rsid w:val="00353A79"/>
    <w:rsid w:val="0035427B"/>
    <w:rsid w:val="00354D2A"/>
    <w:rsid w:val="00361338"/>
    <w:rsid w:val="003625AF"/>
    <w:rsid w:val="003642C0"/>
    <w:rsid w:val="00364D63"/>
    <w:rsid w:val="003651D2"/>
    <w:rsid w:val="00366227"/>
    <w:rsid w:val="00370EA6"/>
    <w:rsid w:val="00371AF1"/>
    <w:rsid w:val="00377A64"/>
    <w:rsid w:val="00380FE2"/>
    <w:rsid w:val="003818CC"/>
    <w:rsid w:val="0038274E"/>
    <w:rsid w:val="00382B49"/>
    <w:rsid w:val="00386B59"/>
    <w:rsid w:val="0039309A"/>
    <w:rsid w:val="0039329E"/>
    <w:rsid w:val="003A5CC1"/>
    <w:rsid w:val="003A68A7"/>
    <w:rsid w:val="003A6E8A"/>
    <w:rsid w:val="003B00A6"/>
    <w:rsid w:val="003B1AC9"/>
    <w:rsid w:val="003B2FAF"/>
    <w:rsid w:val="003B662E"/>
    <w:rsid w:val="003C330C"/>
    <w:rsid w:val="003C3A6D"/>
    <w:rsid w:val="003C7FFC"/>
    <w:rsid w:val="003D1207"/>
    <w:rsid w:val="003D243A"/>
    <w:rsid w:val="003D29D3"/>
    <w:rsid w:val="003D30E7"/>
    <w:rsid w:val="003D5F01"/>
    <w:rsid w:val="003D79AA"/>
    <w:rsid w:val="003D7A33"/>
    <w:rsid w:val="003E64E8"/>
    <w:rsid w:val="003F44EB"/>
    <w:rsid w:val="003F4F8E"/>
    <w:rsid w:val="0040731B"/>
    <w:rsid w:val="0040749E"/>
    <w:rsid w:val="004260EF"/>
    <w:rsid w:val="004300BF"/>
    <w:rsid w:val="00432BAF"/>
    <w:rsid w:val="00433B35"/>
    <w:rsid w:val="00443457"/>
    <w:rsid w:val="00454936"/>
    <w:rsid w:val="00455021"/>
    <w:rsid w:val="00461ADB"/>
    <w:rsid w:val="004630DE"/>
    <w:rsid w:val="00467E05"/>
    <w:rsid w:val="004709FB"/>
    <w:rsid w:val="00473B09"/>
    <w:rsid w:val="004756F1"/>
    <w:rsid w:val="004866B8"/>
    <w:rsid w:val="00486862"/>
    <w:rsid w:val="00496681"/>
    <w:rsid w:val="004A3E7D"/>
    <w:rsid w:val="004A7EBB"/>
    <w:rsid w:val="004B19B6"/>
    <w:rsid w:val="004B6C95"/>
    <w:rsid w:val="004C0469"/>
    <w:rsid w:val="004C4858"/>
    <w:rsid w:val="004C4C65"/>
    <w:rsid w:val="004C4E51"/>
    <w:rsid w:val="004D0B08"/>
    <w:rsid w:val="004E259C"/>
    <w:rsid w:val="004E2C4E"/>
    <w:rsid w:val="004F2C7C"/>
    <w:rsid w:val="00500B18"/>
    <w:rsid w:val="00500F92"/>
    <w:rsid w:val="005125C9"/>
    <w:rsid w:val="00514D3A"/>
    <w:rsid w:val="00520293"/>
    <w:rsid w:val="005250C3"/>
    <w:rsid w:val="00532284"/>
    <w:rsid w:val="00535009"/>
    <w:rsid w:val="005353E5"/>
    <w:rsid w:val="0054014C"/>
    <w:rsid w:val="00542512"/>
    <w:rsid w:val="00545160"/>
    <w:rsid w:val="00550AAD"/>
    <w:rsid w:val="005520FB"/>
    <w:rsid w:val="00553DA9"/>
    <w:rsid w:val="00554619"/>
    <w:rsid w:val="00554EBA"/>
    <w:rsid w:val="00557EF3"/>
    <w:rsid w:val="00570A57"/>
    <w:rsid w:val="00573B8E"/>
    <w:rsid w:val="00577B8C"/>
    <w:rsid w:val="00594330"/>
    <w:rsid w:val="005A3B7F"/>
    <w:rsid w:val="005A7DCB"/>
    <w:rsid w:val="005B1E8E"/>
    <w:rsid w:val="005B50B3"/>
    <w:rsid w:val="005B6B11"/>
    <w:rsid w:val="005C168D"/>
    <w:rsid w:val="005D1C93"/>
    <w:rsid w:val="005E1B82"/>
    <w:rsid w:val="005E2123"/>
    <w:rsid w:val="005E2555"/>
    <w:rsid w:val="005E2FF3"/>
    <w:rsid w:val="005E3AB4"/>
    <w:rsid w:val="005E4BA8"/>
    <w:rsid w:val="005F1F9F"/>
    <w:rsid w:val="0060004F"/>
    <w:rsid w:val="0060069B"/>
    <w:rsid w:val="00600CE4"/>
    <w:rsid w:val="006022A2"/>
    <w:rsid w:val="0060631D"/>
    <w:rsid w:val="006068BC"/>
    <w:rsid w:val="00612106"/>
    <w:rsid w:val="006123B9"/>
    <w:rsid w:val="00613F22"/>
    <w:rsid w:val="006143E0"/>
    <w:rsid w:val="00617A53"/>
    <w:rsid w:val="006243BB"/>
    <w:rsid w:val="0063244F"/>
    <w:rsid w:val="00637D26"/>
    <w:rsid w:val="00641593"/>
    <w:rsid w:val="00642949"/>
    <w:rsid w:val="0064458B"/>
    <w:rsid w:val="0064472E"/>
    <w:rsid w:val="00647460"/>
    <w:rsid w:val="00653F8C"/>
    <w:rsid w:val="00655F0F"/>
    <w:rsid w:val="00657ACE"/>
    <w:rsid w:val="00660B5A"/>
    <w:rsid w:val="00665AD6"/>
    <w:rsid w:val="00667364"/>
    <w:rsid w:val="0067145B"/>
    <w:rsid w:val="00674308"/>
    <w:rsid w:val="00683971"/>
    <w:rsid w:val="00684ED1"/>
    <w:rsid w:val="0068697B"/>
    <w:rsid w:val="0069311C"/>
    <w:rsid w:val="006944C9"/>
    <w:rsid w:val="00694F02"/>
    <w:rsid w:val="006A2047"/>
    <w:rsid w:val="006A5007"/>
    <w:rsid w:val="006A6C4D"/>
    <w:rsid w:val="006B0E64"/>
    <w:rsid w:val="006B2870"/>
    <w:rsid w:val="006B3225"/>
    <w:rsid w:val="006B7062"/>
    <w:rsid w:val="006C3DAB"/>
    <w:rsid w:val="006C6113"/>
    <w:rsid w:val="006C70FA"/>
    <w:rsid w:val="006D0B36"/>
    <w:rsid w:val="006D64D4"/>
    <w:rsid w:val="006D7A61"/>
    <w:rsid w:val="006E6E83"/>
    <w:rsid w:val="006E7E6F"/>
    <w:rsid w:val="006F0D07"/>
    <w:rsid w:val="006F3A48"/>
    <w:rsid w:val="007008AD"/>
    <w:rsid w:val="00703FA2"/>
    <w:rsid w:val="00704F78"/>
    <w:rsid w:val="0070526C"/>
    <w:rsid w:val="00707327"/>
    <w:rsid w:val="00716D36"/>
    <w:rsid w:val="00723E75"/>
    <w:rsid w:val="00735F40"/>
    <w:rsid w:val="00736C3A"/>
    <w:rsid w:val="00747C2C"/>
    <w:rsid w:val="00751D8E"/>
    <w:rsid w:val="007545F2"/>
    <w:rsid w:val="00754B00"/>
    <w:rsid w:val="00761EB6"/>
    <w:rsid w:val="007627D2"/>
    <w:rsid w:val="00764FFD"/>
    <w:rsid w:val="00766E28"/>
    <w:rsid w:val="00773DBD"/>
    <w:rsid w:val="007931E2"/>
    <w:rsid w:val="007961A8"/>
    <w:rsid w:val="00797C21"/>
    <w:rsid w:val="007A2301"/>
    <w:rsid w:val="007A6A06"/>
    <w:rsid w:val="007A78AE"/>
    <w:rsid w:val="007B02D4"/>
    <w:rsid w:val="007B189E"/>
    <w:rsid w:val="007B2282"/>
    <w:rsid w:val="007B6C18"/>
    <w:rsid w:val="007C0AA9"/>
    <w:rsid w:val="007C2834"/>
    <w:rsid w:val="007C29ED"/>
    <w:rsid w:val="007C2DC4"/>
    <w:rsid w:val="007D01CE"/>
    <w:rsid w:val="007E171A"/>
    <w:rsid w:val="007F448E"/>
    <w:rsid w:val="007F4F75"/>
    <w:rsid w:val="007F5472"/>
    <w:rsid w:val="007F7A6F"/>
    <w:rsid w:val="00802F90"/>
    <w:rsid w:val="00814FEC"/>
    <w:rsid w:val="00820830"/>
    <w:rsid w:val="00823DEF"/>
    <w:rsid w:val="00831AFD"/>
    <w:rsid w:val="00832BB1"/>
    <w:rsid w:val="00832C23"/>
    <w:rsid w:val="00834946"/>
    <w:rsid w:val="00841C90"/>
    <w:rsid w:val="00845DFB"/>
    <w:rsid w:val="00847647"/>
    <w:rsid w:val="0085449E"/>
    <w:rsid w:val="0085545B"/>
    <w:rsid w:val="00861E4D"/>
    <w:rsid w:val="008672D5"/>
    <w:rsid w:val="00867345"/>
    <w:rsid w:val="008750EE"/>
    <w:rsid w:val="0087600A"/>
    <w:rsid w:val="008762E5"/>
    <w:rsid w:val="0087707B"/>
    <w:rsid w:val="00884E2E"/>
    <w:rsid w:val="00884FAE"/>
    <w:rsid w:val="00890A82"/>
    <w:rsid w:val="00893D71"/>
    <w:rsid w:val="00894F21"/>
    <w:rsid w:val="008952EE"/>
    <w:rsid w:val="008A0158"/>
    <w:rsid w:val="008A5E53"/>
    <w:rsid w:val="008A79E6"/>
    <w:rsid w:val="008B280E"/>
    <w:rsid w:val="008C122B"/>
    <w:rsid w:val="008C12E2"/>
    <w:rsid w:val="008D0CCD"/>
    <w:rsid w:val="008D1233"/>
    <w:rsid w:val="008D2D41"/>
    <w:rsid w:val="008D410D"/>
    <w:rsid w:val="008D464C"/>
    <w:rsid w:val="008E0ABE"/>
    <w:rsid w:val="008E2D07"/>
    <w:rsid w:val="008E57DD"/>
    <w:rsid w:val="008F47B3"/>
    <w:rsid w:val="008F4910"/>
    <w:rsid w:val="00901A2B"/>
    <w:rsid w:val="00903180"/>
    <w:rsid w:val="009122C9"/>
    <w:rsid w:val="0091352C"/>
    <w:rsid w:val="00922E84"/>
    <w:rsid w:val="00932203"/>
    <w:rsid w:val="009408D7"/>
    <w:rsid w:val="00942353"/>
    <w:rsid w:val="0094376C"/>
    <w:rsid w:val="00944459"/>
    <w:rsid w:val="00946871"/>
    <w:rsid w:val="00954ED6"/>
    <w:rsid w:val="00960456"/>
    <w:rsid w:val="009629DD"/>
    <w:rsid w:val="00970365"/>
    <w:rsid w:val="00974465"/>
    <w:rsid w:val="00975CF7"/>
    <w:rsid w:val="009820C2"/>
    <w:rsid w:val="009837C1"/>
    <w:rsid w:val="00984123"/>
    <w:rsid w:val="0098441F"/>
    <w:rsid w:val="009905DB"/>
    <w:rsid w:val="0099119D"/>
    <w:rsid w:val="00997E4A"/>
    <w:rsid w:val="009A0586"/>
    <w:rsid w:val="009A0851"/>
    <w:rsid w:val="009A0A82"/>
    <w:rsid w:val="009A3626"/>
    <w:rsid w:val="009A3A79"/>
    <w:rsid w:val="009A6AE1"/>
    <w:rsid w:val="009B38D5"/>
    <w:rsid w:val="009B41DE"/>
    <w:rsid w:val="009B6180"/>
    <w:rsid w:val="009C4657"/>
    <w:rsid w:val="009C63D4"/>
    <w:rsid w:val="009D1360"/>
    <w:rsid w:val="009D4550"/>
    <w:rsid w:val="009E132B"/>
    <w:rsid w:val="009E2E0E"/>
    <w:rsid w:val="009E4888"/>
    <w:rsid w:val="009E5BAE"/>
    <w:rsid w:val="009E61DD"/>
    <w:rsid w:val="009F0303"/>
    <w:rsid w:val="00A06E3B"/>
    <w:rsid w:val="00A16AAB"/>
    <w:rsid w:val="00A22D15"/>
    <w:rsid w:val="00A24F06"/>
    <w:rsid w:val="00A36093"/>
    <w:rsid w:val="00A37474"/>
    <w:rsid w:val="00A40906"/>
    <w:rsid w:val="00A424E0"/>
    <w:rsid w:val="00A50335"/>
    <w:rsid w:val="00A517B8"/>
    <w:rsid w:val="00A72242"/>
    <w:rsid w:val="00A73FE3"/>
    <w:rsid w:val="00A816A1"/>
    <w:rsid w:val="00A8737E"/>
    <w:rsid w:val="00A92CC6"/>
    <w:rsid w:val="00A93A26"/>
    <w:rsid w:val="00AA2BFB"/>
    <w:rsid w:val="00AA6BD0"/>
    <w:rsid w:val="00AA6D13"/>
    <w:rsid w:val="00AC4F00"/>
    <w:rsid w:val="00AC562D"/>
    <w:rsid w:val="00AD7ADF"/>
    <w:rsid w:val="00AE289D"/>
    <w:rsid w:val="00AE2E14"/>
    <w:rsid w:val="00AE4B52"/>
    <w:rsid w:val="00AE651B"/>
    <w:rsid w:val="00AE7754"/>
    <w:rsid w:val="00AE7F9A"/>
    <w:rsid w:val="00AF6C99"/>
    <w:rsid w:val="00B064F0"/>
    <w:rsid w:val="00B14E8B"/>
    <w:rsid w:val="00B171D6"/>
    <w:rsid w:val="00B174B2"/>
    <w:rsid w:val="00B215E1"/>
    <w:rsid w:val="00B2695D"/>
    <w:rsid w:val="00B30B8F"/>
    <w:rsid w:val="00B31C11"/>
    <w:rsid w:val="00B3241C"/>
    <w:rsid w:val="00B33323"/>
    <w:rsid w:val="00B33EFF"/>
    <w:rsid w:val="00B47FEC"/>
    <w:rsid w:val="00B604AF"/>
    <w:rsid w:val="00B60F60"/>
    <w:rsid w:val="00B6112A"/>
    <w:rsid w:val="00B62E99"/>
    <w:rsid w:val="00B67487"/>
    <w:rsid w:val="00B71340"/>
    <w:rsid w:val="00B72F11"/>
    <w:rsid w:val="00B7496A"/>
    <w:rsid w:val="00B80515"/>
    <w:rsid w:val="00B843B3"/>
    <w:rsid w:val="00B86A16"/>
    <w:rsid w:val="00B91833"/>
    <w:rsid w:val="00B92A7E"/>
    <w:rsid w:val="00B94D47"/>
    <w:rsid w:val="00B94E44"/>
    <w:rsid w:val="00B95816"/>
    <w:rsid w:val="00B97606"/>
    <w:rsid w:val="00BA00C6"/>
    <w:rsid w:val="00BA5F7E"/>
    <w:rsid w:val="00BA614B"/>
    <w:rsid w:val="00BB43B5"/>
    <w:rsid w:val="00BB52A5"/>
    <w:rsid w:val="00BB7240"/>
    <w:rsid w:val="00BC1A94"/>
    <w:rsid w:val="00BC1CC9"/>
    <w:rsid w:val="00BC3448"/>
    <w:rsid w:val="00BC49F0"/>
    <w:rsid w:val="00BD1696"/>
    <w:rsid w:val="00BD21BF"/>
    <w:rsid w:val="00BD3199"/>
    <w:rsid w:val="00BD3B08"/>
    <w:rsid w:val="00BE1819"/>
    <w:rsid w:val="00BE1894"/>
    <w:rsid w:val="00BE3E51"/>
    <w:rsid w:val="00BF1241"/>
    <w:rsid w:val="00BF325D"/>
    <w:rsid w:val="00BF48C5"/>
    <w:rsid w:val="00C10FC9"/>
    <w:rsid w:val="00C11E75"/>
    <w:rsid w:val="00C12360"/>
    <w:rsid w:val="00C15176"/>
    <w:rsid w:val="00C16BD3"/>
    <w:rsid w:val="00C16FCB"/>
    <w:rsid w:val="00C23C2F"/>
    <w:rsid w:val="00C24140"/>
    <w:rsid w:val="00C25604"/>
    <w:rsid w:val="00C25660"/>
    <w:rsid w:val="00C26581"/>
    <w:rsid w:val="00C30520"/>
    <w:rsid w:val="00C30F95"/>
    <w:rsid w:val="00C345CB"/>
    <w:rsid w:val="00C35959"/>
    <w:rsid w:val="00C37AA9"/>
    <w:rsid w:val="00C409ED"/>
    <w:rsid w:val="00C41262"/>
    <w:rsid w:val="00C41359"/>
    <w:rsid w:val="00C433D3"/>
    <w:rsid w:val="00C45314"/>
    <w:rsid w:val="00C504A4"/>
    <w:rsid w:val="00C531C4"/>
    <w:rsid w:val="00C56289"/>
    <w:rsid w:val="00C61D18"/>
    <w:rsid w:val="00C64EBF"/>
    <w:rsid w:val="00C65D72"/>
    <w:rsid w:val="00C66475"/>
    <w:rsid w:val="00C75678"/>
    <w:rsid w:val="00C766FA"/>
    <w:rsid w:val="00C83B45"/>
    <w:rsid w:val="00C851BE"/>
    <w:rsid w:val="00C9265E"/>
    <w:rsid w:val="00CA4445"/>
    <w:rsid w:val="00CA4D91"/>
    <w:rsid w:val="00CA7284"/>
    <w:rsid w:val="00CB1CA1"/>
    <w:rsid w:val="00CB2DA0"/>
    <w:rsid w:val="00CB72E3"/>
    <w:rsid w:val="00CC2C4F"/>
    <w:rsid w:val="00CD0F27"/>
    <w:rsid w:val="00CD1A22"/>
    <w:rsid w:val="00CD2F33"/>
    <w:rsid w:val="00CD3F40"/>
    <w:rsid w:val="00CD6048"/>
    <w:rsid w:val="00CE07DC"/>
    <w:rsid w:val="00CE343B"/>
    <w:rsid w:val="00CE7A5B"/>
    <w:rsid w:val="00CF0406"/>
    <w:rsid w:val="00CF7684"/>
    <w:rsid w:val="00D01978"/>
    <w:rsid w:val="00D0279B"/>
    <w:rsid w:val="00D02B3A"/>
    <w:rsid w:val="00D05D6C"/>
    <w:rsid w:val="00D11DAF"/>
    <w:rsid w:val="00D12092"/>
    <w:rsid w:val="00D14EA3"/>
    <w:rsid w:val="00D176A0"/>
    <w:rsid w:val="00D21E4E"/>
    <w:rsid w:val="00D2384F"/>
    <w:rsid w:val="00D35C1E"/>
    <w:rsid w:val="00D52544"/>
    <w:rsid w:val="00D52A45"/>
    <w:rsid w:val="00D6239F"/>
    <w:rsid w:val="00D713BD"/>
    <w:rsid w:val="00D73391"/>
    <w:rsid w:val="00D82B4D"/>
    <w:rsid w:val="00D85CF1"/>
    <w:rsid w:val="00D86485"/>
    <w:rsid w:val="00D86C42"/>
    <w:rsid w:val="00D87ED7"/>
    <w:rsid w:val="00D902B2"/>
    <w:rsid w:val="00D91BD4"/>
    <w:rsid w:val="00D92CEF"/>
    <w:rsid w:val="00D95864"/>
    <w:rsid w:val="00D97409"/>
    <w:rsid w:val="00DA04A3"/>
    <w:rsid w:val="00DA2C46"/>
    <w:rsid w:val="00DA4884"/>
    <w:rsid w:val="00DB317C"/>
    <w:rsid w:val="00DB3EBC"/>
    <w:rsid w:val="00DB3FAE"/>
    <w:rsid w:val="00DB4659"/>
    <w:rsid w:val="00DB4D41"/>
    <w:rsid w:val="00DC5324"/>
    <w:rsid w:val="00DC6120"/>
    <w:rsid w:val="00DD0C70"/>
    <w:rsid w:val="00DD3497"/>
    <w:rsid w:val="00DD561B"/>
    <w:rsid w:val="00DE10E8"/>
    <w:rsid w:val="00DE254B"/>
    <w:rsid w:val="00DF27F4"/>
    <w:rsid w:val="00E031F9"/>
    <w:rsid w:val="00E047F5"/>
    <w:rsid w:val="00E04FB7"/>
    <w:rsid w:val="00E07189"/>
    <w:rsid w:val="00E11673"/>
    <w:rsid w:val="00E11D4B"/>
    <w:rsid w:val="00E15058"/>
    <w:rsid w:val="00E20858"/>
    <w:rsid w:val="00E24BAB"/>
    <w:rsid w:val="00E33431"/>
    <w:rsid w:val="00E361E1"/>
    <w:rsid w:val="00E36AA9"/>
    <w:rsid w:val="00E41FEC"/>
    <w:rsid w:val="00E43F58"/>
    <w:rsid w:val="00E528CD"/>
    <w:rsid w:val="00E52F95"/>
    <w:rsid w:val="00E53798"/>
    <w:rsid w:val="00E56E34"/>
    <w:rsid w:val="00E578CF"/>
    <w:rsid w:val="00E614A9"/>
    <w:rsid w:val="00E643A2"/>
    <w:rsid w:val="00E75B8C"/>
    <w:rsid w:val="00E75E85"/>
    <w:rsid w:val="00E85E39"/>
    <w:rsid w:val="00E877F8"/>
    <w:rsid w:val="00E90236"/>
    <w:rsid w:val="00EA3433"/>
    <w:rsid w:val="00EA3E18"/>
    <w:rsid w:val="00EA58DF"/>
    <w:rsid w:val="00EA7B15"/>
    <w:rsid w:val="00EB06A7"/>
    <w:rsid w:val="00EB7179"/>
    <w:rsid w:val="00EC323D"/>
    <w:rsid w:val="00EC73D3"/>
    <w:rsid w:val="00ED1DB1"/>
    <w:rsid w:val="00ED62BE"/>
    <w:rsid w:val="00EE7803"/>
    <w:rsid w:val="00EE7CE6"/>
    <w:rsid w:val="00EF0679"/>
    <w:rsid w:val="00EF3234"/>
    <w:rsid w:val="00EF5AB5"/>
    <w:rsid w:val="00F05CE2"/>
    <w:rsid w:val="00F100AA"/>
    <w:rsid w:val="00F1039B"/>
    <w:rsid w:val="00F11772"/>
    <w:rsid w:val="00F14789"/>
    <w:rsid w:val="00F1700C"/>
    <w:rsid w:val="00F17816"/>
    <w:rsid w:val="00F207F7"/>
    <w:rsid w:val="00F2108D"/>
    <w:rsid w:val="00F21BEA"/>
    <w:rsid w:val="00F22CC8"/>
    <w:rsid w:val="00F24A4F"/>
    <w:rsid w:val="00F250AA"/>
    <w:rsid w:val="00F2680E"/>
    <w:rsid w:val="00F26D8E"/>
    <w:rsid w:val="00F30A08"/>
    <w:rsid w:val="00F30E38"/>
    <w:rsid w:val="00F34E0C"/>
    <w:rsid w:val="00F35799"/>
    <w:rsid w:val="00F364A6"/>
    <w:rsid w:val="00F37EA6"/>
    <w:rsid w:val="00F47D35"/>
    <w:rsid w:val="00F53296"/>
    <w:rsid w:val="00F56A6D"/>
    <w:rsid w:val="00F65710"/>
    <w:rsid w:val="00F65C1C"/>
    <w:rsid w:val="00F66EE7"/>
    <w:rsid w:val="00F82D70"/>
    <w:rsid w:val="00F84613"/>
    <w:rsid w:val="00F84B7E"/>
    <w:rsid w:val="00F85888"/>
    <w:rsid w:val="00F909F6"/>
    <w:rsid w:val="00F940D4"/>
    <w:rsid w:val="00F952B6"/>
    <w:rsid w:val="00F97B47"/>
    <w:rsid w:val="00FA0B54"/>
    <w:rsid w:val="00FA283F"/>
    <w:rsid w:val="00FA3A87"/>
    <w:rsid w:val="00FB1733"/>
    <w:rsid w:val="00FB4B02"/>
    <w:rsid w:val="00FB6D72"/>
    <w:rsid w:val="00FC40EA"/>
    <w:rsid w:val="00FC7611"/>
    <w:rsid w:val="00FD185A"/>
    <w:rsid w:val="00FD6DA6"/>
    <w:rsid w:val="00FE14B0"/>
    <w:rsid w:val="00FE5E42"/>
    <w:rsid w:val="00FE6160"/>
    <w:rsid w:val="00FE6DC5"/>
    <w:rsid w:val="00FF08B3"/>
    <w:rsid w:val="00FF3D8B"/>
    <w:rsid w:val="00FF5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03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B775F"/>
    <w:rPr>
      <w:rFonts w:ascii="Verdana" w:eastAsia="Meiryo UI" w:hAnsi="Verdana"/>
      <w:sz w:val="22"/>
    </w:rPr>
  </w:style>
  <w:style w:type="paragraph" w:styleId="1">
    <w:name w:val="heading 1"/>
    <w:basedOn w:val="a"/>
    <w:next w:val="a"/>
    <w:link w:val="10"/>
    <w:uiPriority w:val="9"/>
    <w:qFormat/>
    <w:rsid w:val="00832C2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C6B38"/>
    <w:pPr>
      <w:keepNext/>
      <w:spacing w:afterLines="50" w:after="50" w:line="240" w:lineRule="exact"/>
      <w:ind w:leftChars="100" w:left="100"/>
      <w:outlineLvl w:val="1"/>
    </w:pPr>
    <w:rPr>
      <w:rFonts w:asciiTheme="majorHAnsi" w:eastAsiaTheme="majorEastAsia" w:hAnsiTheme="majorHAnsi" w:cstheme="majorBidi"/>
      <w:kern w:val="0"/>
    </w:rPr>
  </w:style>
  <w:style w:type="paragraph" w:styleId="3">
    <w:name w:val="heading 3"/>
    <w:basedOn w:val="a"/>
    <w:next w:val="a"/>
    <w:link w:val="30"/>
    <w:uiPriority w:val="9"/>
    <w:unhideWhenUsed/>
    <w:qFormat/>
    <w:rsid w:val="008672D5"/>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4E2C4E"/>
    <w:pPr>
      <w:keepNext/>
      <w:ind w:leftChars="400" w:left="400"/>
      <w:outlineLvl w:val="3"/>
    </w:pPr>
    <w:rPr>
      <w:b/>
      <w:bCs/>
    </w:rPr>
  </w:style>
  <w:style w:type="paragraph" w:styleId="5">
    <w:name w:val="heading 5"/>
    <w:basedOn w:val="a"/>
    <w:next w:val="a"/>
    <w:link w:val="50"/>
    <w:uiPriority w:val="9"/>
    <w:unhideWhenUsed/>
    <w:qFormat/>
    <w:rsid w:val="00F26D8E"/>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F26D8E"/>
    <w:pPr>
      <w:keepNext/>
      <w:ind w:leftChars="800" w:left="800"/>
      <w:outlineLvl w:val="5"/>
    </w:pPr>
    <w:rPr>
      <w:b/>
      <w:bCs/>
    </w:rPr>
  </w:style>
  <w:style w:type="paragraph" w:styleId="7">
    <w:name w:val="heading 7"/>
    <w:basedOn w:val="a"/>
    <w:next w:val="a"/>
    <w:link w:val="70"/>
    <w:uiPriority w:val="9"/>
    <w:unhideWhenUsed/>
    <w:qFormat/>
    <w:rsid w:val="00B95816"/>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2C23"/>
    <w:rPr>
      <w:rFonts w:asciiTheme="majorHAnsi" w:eastAsiaTheme="majorEastAsia" w:hAnsiTheme="majorHAnsi" w:cstheme="majorBidi"/>
      <w:sz w:val="24"/>
      <w:szCs w:val="24"/>
    </w:rPr>
  </w:style>
  <w:style w:type="character" w:customStyle="1" w:styleId="20">
    <w:name w:val="見出し 2 (文字)"/>
    <w:basedOn w:val="a0"/>
    <w:link w:val="2"/>
    <w:uiPriority w:val="9"/>
    <w:rsid w:val="001C6B38"/>
    <w:rPr>
      <w:rFonts w:asciiTheme="majorHAnsi" w:eastAsiaTheme="majorEastAsia" w:hAnsiTheme="majorHAnsi" w:cstheme="majorBidi"/>
      <w:kern w:val="0"/>
      <w:sz w:val="22"/>
    </w:rPr>
  </w:style>
  <w:style w:type="character" w:customStyle="1" w:styleId="30">
    <w:name w:val="見出し 3 (文字)"/>
    <w:basedOn w:val="a0"/>
    <w:link w:val="3"/>
    <w:uiPriority w:val="9"/>
    <w:rsid w:val="008672D5"/>
    <w:rPr>
      <w:rFonts w:asciiTheme="majorHAnsi" w:eastAsiaTheme="majorEastAsia" w:hAnsiTheme="majorHAnsi" w:cstheme="majorBidi"/>
      <w:sz w:val="22"/>
    </w:rPr>
  </w:style>
  <w:style w:type="character" w:customStyle="1" w:styleId="40">
    <w:name w:val="見出し 4 (文字)"/>
    <w:basedOn w:val="a0"/>
    <w:link w:val="4"/>
    <w:uiPriority w:val="9"/>
    <w:rsid w:val="004E2C4E"/>
    <w:rPr>
      <w:rFonts w:ascii="Verdana" w:eastAsia="Meiryo UI" w:hAnsi="Verdana"/>
      <w:b/>
      <w:bCs/>
      <w:sz w:val="22"/>
    </w:rPr>
  </w:style>
  <w:style w:type="table" w:styleId="a3">
    <w:name w:val="Table Grid"/>
    <w:basedOn w:val="a1"/>
    <w:uiPriority w:val="59"/>
    <w:rsid w:val="002B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709A"/>
    <w:pPr>
      <w:tabs>
        <w:tab w:val="center" w:pos="4252"/>
        <w:tab w:val="right" w:pos="8504"/>
      </w:tabs>
      <w:snapToGrid w:val="0"/>
    </w:pPr>
  </w:style>
  <w:style w:type="character" w:customStyle="1" w:styleId="a5">
    <w:name w:val="ヘッダー (文字)"/>
    <w:basedOn w:val="a0"/>
    <w:link w:val="a4"/>
    <w:uiPriority w:val="99"/>
    <w:rsid w:val="0010709A"/>
    <w:rPr>
      <w:rFonts w:ascii="Verdana" w:eastAsia="Meiryo UI" w:hAnsi="Verdana"/>
      <w:sz w:val="22"/>
    </w:rPr>
  </w:style>
  <w:style w:type="paragraph" w:styleId="a6">
    <w:name w:val="footer"/>
    <w:basedOn w:val="a"/>
    <w:link w:val="a7"/>
    <w:uiPriority w:val="99"/>
    <w:unhideWhenUsed/>
    <w:rsid w:val="0010709A"/>
    <w:pPr>
      <w:tabs>
        <w:tab w:val="center" w:pos="4252"/>
        <w:tab w:val="right" w:pos="8504"/>
      </w:tabs>
      <w:snapToGrid w:val="0"/>
    </w:pPr>
  </w:style>
  <w:style w:type="character" w:customStyle="1" w:styleId="a7">
    <w:name w:val="フッター (文字)"/>
    <w:basedOn w:val="a0"/>
    <w:link w:val="a6"/>
    <w:uiPriority w:val="99"/>
    <w:rsid w:val="0010709A"/>
    <w:rPr>
      <w:rFonts w:ascii="Verdana" w:eastAsia="Meiryo UI" w:hAnsi="Verdana"/>
      <w:sz w:val="22"/>
    </w:rPr>
  </w:style>
  <w:style w:type="character" w:customStyle="1" w:styleId="DeltaViewInsertion">
    <w:name w:val="DeltaView Insertion"/>
    <w:uiPriority w:val="99"/>
    <w:rsid w:val="002D3DF7"/>
    <w:rPr>
      <w:color w:val="0000FF"/>
      <w:u w:val="double"/>
    </w:rPr>
  </w:style>
  <w:style w:type="paragraph" w:customStyle="1" w:styleId="DeltaViewTableBody">
    <w:name w:val="DeltaView Table Body"/>
    <w:basedOn w:val="a"/>
    <w:uiPriority w:val="99"/>
    <w:rsid w:val="00834946"/>
    <w:pPr>
      <w:autoSpaceDE w:val="0"/>
      <w:autoSpaceDN w:val="0"/>
      <w:adjustRightInd w:val="0"/>
      <w:jc w:val="left"/>
    </w:pPr>
    <w:rPr>
      <w:rFonts w:ascii="Arial" w:eastAsia="ＭＳ 明朝" w:hAnsi="Arial" w:cs="Arial"/>
      <w:kern w:val="0"/>
      <w:sz w:val="24"/>
      <w:szCs w:val="24"/>
    </w:rPr>
  </w:style>
  <w:style w:type="paragraph" w:styleId="a8">
    <w:name w:val="No Spacing"/>
    <w:uiPriority w:val="1"/>
    <w:qFormat/>
    <w:rsid w:val="009B6180"/>
    <w:rPr>
      <w:rFonts w:ascii="Verdana" w:eastAsia="Meiryo UI" w:hAnsi="Verdana"/>
      <w:sz w:val="22"/>
    </w:rPr>
  </w:style>
  <w:style w:type="paragraph" w:styleId="a9">
    <w:name w:val="Balloon Text"/>
    <w:basedOn w:val="a"/>
    <w:link w:val="aa"/>
    <w:uiPriority w:val="99"/>
    <w:semiHidden/>
    <w:unhideWhenUsed/>
    <w:rsid w:val="00AA6D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6D13"/>
    <w:rPr>
      <w:rFonts w:asciiTheme="majorHAnsi" w:eastAsiaTheme="majorEastAsia" w:hAnsiTheme="majorHAnsi" w:cstheme="majorBidi"/>
      <w:sz w:val="18"/>
      <w:szCs w:val="18"/>
    </w:rPr>
  </w:style>
  <w:style w:type="paragraph" w:styleId="11">
    <w:name w:val="toc 1"/>
    <w:basedOn w:val="a"/>
    <w:next w:val="a"/>
    <w:autoRedefine/>
    <w:uiPriority w:val="39"/>
    <w:unhideWhenUsed/>
    <w:rsid w:val="00F84B7E"/>
    <w:pPr>
      <w:framePr w:w="4536" w:wrap="around" w:vAnchor="text" w:hAnchor="text" w:y="1"/>
      <w:tabs>
        <w:tab w:val="right" w:leader="dot" w:pos="4400"/>
      </w:tabs>
      <w:snapToGrid w:val="0"/>
      <w:spacing w:line="240" w:lineRule="exact"/>
      <w:ind w:leftChars="15" w:left="33"/>
      <w:jc w:val="left"/>
    </w:pPr>
    <w:rPr>
      <w:rFonts w:cs="Verdana"/>
      <w:b/>
      <w:noProof/>
      <w:sz w:val="16"/>
      <w:szCs w:val="16"/>
    </w:rPr>
  </w:style>
  <w:style w:type="paragraph" w:styleId="21">
    <w:name w:val="toc 2"/>
    <w:basedOn w:val="a"/>
    <w:next w:val="a"/>
    <w:autoRedefine/>
    <w:uiPriority w:val="39"/>
    <w:unhideWhenUsed/>
    <w:rsid w:val="00CD6048"/>
    <w:pPr>
      <w:framePr w:w="4536" w:wrap="around" w:vAnchor="text" w:hAnchor="text" w:y="1"/>
      <w:tabs>
        <w:tab w:val="right" w:leader="dot" w:pos="4400"/>
      </w:tabs>
      <w:snapToGrid w:val="0"/>
      <w:spacing w:line="240" w:lineRule="exact"/>
      <w:ind w:leftChars="64" w:left="141" w:firstLine="1"/>
      <w:jc w:val="left"/>
    </w:pPr>
    <w:rPr>
      <w:b/>
      <w:noProof/>
      <w:sz w:val="16"/>
    </w:rPr>
  </w:style>
  <w:style w:type="paragraph" w:styleId="31">
    <w:name w:val="toc 3"/>
    <w:basedOn w:val="a"/>
    <w:next w:val="a"/>
    <w:autoRedefine/>
    <w:uiPriority w:val="39"/>
    <w:unhideWhenUsed/>
    <w:rsid w:val="002475A0"/>
    <w:pPr>
      <w:framePr w:w="4536" w:wrap="around" w:vAnchor="text" w:hAnchor="text" w:y="1"/>
      <w:tabs>
        <w:tab w:val="right" w:leader="dot" w:pos="4400"/>
      </w:tabs>
      <w:snapToGrid w:val="0"/>
      <w:spacing w:line="240" w:lineRule="exact"/>
      <w:ind w:leftChars="144" w:left="144"/>
      <w:jc w:val="left"/>
    </w:pPr>
    <w:rPr>
      <w:b/>
      <w:sz w:val="16"/>
    </w:rPr>
  </w:style>
  <w:style w:type="paragraph" w:styleId="ab">
    <w:name w:val="TOC Heading"/>
    <w:basedOn w:val="1"/>
    <w:next w:val="a"/>
    <w:uiPriority w:val="39"/>
    <w:semiHidden/>
    <w:unhideWhenUsed/>
    <w:qFormat/>
    <w:rsid w:val="00802F90"/>
    <w:pPr>
      <w:keepLines/>
      <w:spacing w:before="480" w:line="276" w:lineRule="auto"/>
      <w:jc w:val="left"/>
      <w:outlineLvl w:val="9"/>
    </w:pPr>
    <w:rPr>
      <w:b/>
      <w:bCs/>
      <w:color w:val="365F91" w:themeColor="accent1" w:themeShade="BF"/>
      <w:kern w:val="0"/>
      <w:sz w:val="28"/>
      <w:szCs w:val="28"/>
    </w:rPr>
  </w:style>
  <w:style w:type="character" w:styleId="ac">
    <w:name w:val="Hyperlink"/>
    <w:basedOn w:val="a0"/>
    <w:uiPriority w:val="99"/>
    <w:unhideWhenUsed/>
    <w:rsid w:val="00802F90"/>
    <w:rPr>
      <w:color w:val="0000FF" w:themeColor="hyperlink"/>
      <w:u w:val="single"/>
    </w:rPr>
  </w:style>
  <w:style w:type="character" w:styleId="ad">
    <w:name w:val="annotation reference"/>
    <w:basedOn w:val="a0"/>
    <w:uiPriority w:val="99"/>
    <w:semiHidden/>
    <w:unhideWhenUsed/>
    <w:rsid w:val="00BD1696"/>
    <w:rPr>
      <w:sz w:val="18"/>
      <w:szCs w:val="18"/>
    </w:rPr>
  </w:style>
  <w:style w:type="paragraph" w:styleId="ae">
    <w:name w:val="annotation text"/>
    <w:basedOn w:val="a"/>
    <w:link w:val="af"/>
    <w:uiPriority w:val="99"/>
    <w:semiHidden/>
    <w:unhideWhenUsed/>
    <w:rsid w:val="00BD1696"/>
    <w:pPr>
      <w:jc w:val="left"/>
    </w:pPr>
  </w:style>
  <w:style w:type="character" w:customStyle="1" w:styleId="af">
    <w:name w:val="コメント文字列 (文字)"/>
    <w:basedOn w:val="a0"/>
    <w:link w:val="ae"/>
    <w:uiPriority w:val="99"/>
    <w:semiHidden/>
    <w:rsid w:val="00BD1696"/>
    <w:rPr>
      <w:rFonts w:ascii="Verdana" w:eastAsia="Meiryo UI" w:hAnsi="Verdana"/>
      <w:sz w:val="22"/>
    </w:rPr>
  </w:style>
  <w:style w:type="paragraph" w:styleId="af0">
    <w:name w:val="annotation subject"/>
    <w:basedOn w:val="ae"/>
    <w:next w:val="ae"/>
    <w:link w:val="af1"/>
    <w:uiPriority w:val="99"/>
    <w:semiHidden/>
    <w:unhideWhenUsed/>
    <w:rsid w:val="00BD1696"/>
    <w:rPr>
      <w:b/>
      <w:bCs/>
    </w:rPr>
  </w:style>
  <w:style w:type="character" w:customStyle="1" w:styleId="af1">
    <w:name w:val="コメント内容 (文字)"/>
    <w:basedOn w:val="af"/>
    <w:link w:val="af0"/>
    <w:uiPriority w:val="99"/>
    <w:semiHidden/>
    <w:rsid w:val="00BD1696"/>
    <w:rPr>
      <w:rFonts w:ascii="Verdana" w:eastAsia="Meiryo UI" w:hAnsi="Verdana"/>
      <w:b/>
      <w:bCs/>
      <w:sz w:val="22"/>
    </w:rPr>
  </w:style>
  <w:style w:type="paragraph" w:styleId="41">
    <w:name w:val="toc 4"/>
    <w:basedOn w:val="a"/>
    <w:next w:val="a"/>
    <w:autoRedefine/>
    <w:uiPriority w:val="39"/>
    <w:unhideWhenUsed/>
    <w:rsid w:val="00F84B7E"/>
    <w:pPr>
      <w:framePr w:w="4536" w:wrap="around" w:vAnchor="text" w:hAnchor="text" w:y="1"/>
      <w:tabs>
        <w:tab w:val="right" w:leader="dot" w:pos="4400"/>
      </w:tabs>
      <w:spacing w:line="240" w:lineRule="exact"/>
      <w:ind w:leftChars="300" w:left="660"/>
      <w:jc w:val="left"/>
    </w:pPr>
    <w:rPr>
      <w:b/>
      <w:sz w:val="16"/>
    </w:rPr>
  </w:style>
  <w:style w:type="character" w:customStyle="1" w:styleId="50">
    <w:name w:val="見出し 5 (文字)"/>
    <w:basedOn w:val="a0"/>
    <w:link w:val="5"/>
    <w:uiPriority w:val="9"/>
    <w:rsid w:val="00F26D8E"/>
    <w:rPr>
      <w:rFonts w:asciiTheme="majorHAnsi" w:eastAsiaTheme="majorEastAsia" w:hAnsiTheme="majorHAnsi" w:cstheme="majorBidi"/>
      <w:sz w:val="22"/>
    </w:rPr>
  </w:style>
  <w:style w:type="character" w:customStyle="1" w:styleId="60">
    <w:name w:val="見出し 6 (文字)"/>
    <w:basedOn w:val="a0"/>
    <w:link w:val="6"/>
    <w:uiPriority w:val="9"/>
    <w:rsid w:val="00F26D8E"/>
    <w:rPr>
      <w:rFonts w:ascii="Verdana" w:eastAsia="Meiryo UI" w:hAnsi="Verdana"/>
      <w:b/>
      <w:bCs/>
      <w:sz w:val="22"/>
    </w:rPr>
  </w:style>
  <w:style w:type="character" w:customStyle="1" w:styleId="70">
    <w:name w:val="見出し 7 (文字)"/>
    <w:basedOn w:val="a0"/>
    <w:link w:val="7"/>
    <w:uiPriority w:val="9"/>
    <w:rsid w:val="00B95816"/>
    <w:rPr>
      <w:rFonts w:ascii="Verdana" w:eastAsia="Meiryo UI" w:hAnsi="Verdana"/>
      <w:sz w:val="22"/>
    </w:rPr>
  </w:style>
  <w:style w:type="paragraph" w:styleId="51">
    <w:name w:val="toc 5"/>
    <w:basedOn w:val="a"/>
    <w:next w:val="a"/>
    <w:autoRedefine/>
    <w:uiPriority w:val="39"/>
    <w:unhideWhenUsed/>
    <w:rsid w:val="00F84B7E"/>
    <w:pPr>
      <w:framePr w:w="4536" w:wrap="around" w:vAnchor="text" w:hAnchor="text" w:y="1"/>
      <w:widowControl w:val="0"/>
      <w:tabs>
        <w:tab w:val="right" w:leader="dot" w:pos="4526"/>
      </w:tabs>
      <w:spacing w:line="240" w:lineRule="exact"/>
      <w:ind w:leftChars="80" w:left="176" w:firstLineChars="1" w:firstLine="2"/>
    </w:pPr>
    <w:rPr>
      <w:rFonts w:asciiTheme="minorHAnsi" w:eastAsiaTheme="minorEastAsia" w:hAnsiTheme="minorHAnsi"/>
      <w:sz w:val="21"/>
    </w:rPr>
  </w:style>
  <w:style w:type="paragraph" w:styleId="61">
    <w:name w:val="toc 6"/>
    <w:basedOn w:val="a"/>
    <w:next w:val="a"/>
    <w:autoRedefine/>
    <w:uiPriority w:val="39"/>
    <w:unhideWhenUsed/>
    <w:rsid w:val="00F84B7E"/>
    <w:pPr>
      <w:framePr w:w="4536" w:wrap="around" w:vAnchor="text" w:hAnchor="text" w:y="1"/>
      <w:widowControl w:val="0"/>
      <w:tabs>
        <w:tab w:val="right" w:leader="dot" w:pos="4400"/>
      </w:tabs>
      <w:spacing w:line="240" w:lineRule="exact"/>
      <w:ind w:leftChars="127" w:left="279" w:firstLineChars="1" w:firstLine="2"/>
    </w:pPr>
    <w:rPr>
      <w:rFonts w:eastAsia="Verdana" w:cs="Verdana"/>
      <w:b/>
      <w:sz w:val="16"/>
    </w:rPr>
  </w:style>
  <w:style w:type="paragraph" w:styleId="71">
    <w:name w:val="toc 7"/>
    <w:basedOn w:val="a"/>
    <w:next w:val="a"/>
    <w:autoRedefine/>
    <w:uiPriority w:val="39"/>
    <w:unhideWhenUsed/>
    <w:rsid w:val="00F84B7E"/>
    <w:pPr>
      <w:framePr w:w="4536" w:wrap="around" w:vAnchor="text" w:hAnchor="text" w:y="1"/>
      <w:widowControl w:val="0"/>
      <w:tabs>
        <w:tab w:val="right" w:leader="dot" w:pos="4400"/>
      </w:tabs>
      <w:spacing w:line="240" w:lineRule="exact"/>
      <w:ind w:leftChars="165" w:left="363" w:firstLineChars="1" w:firstLine="2"/>
      <w:jc w:val="left"/>
    </w:pPr>
    <w:rPr>
      <w:b/>
      <w:sz w:val="16"/>
    </w:rPr>
  </w:style>
  <w:style w:type="paragraph" w:styleId="8">
    <w:name w:val="toc 8"/>
    <w:basedOn w:val="a"/>
    <w:next w:val="a"/>
    <w:autoRedefine/>
    <w:uiPriority w:val="39"/>
    <w:unhideWhenUsed/>
    <w:rsid w:val="002475A0"/>
    <w:pPr>
      <w:widowControl w:val="0"/>
      <w:ind w:leftChars="700" w:left="1470"/>
    </w:pPr>
    <w:rPr>
      <w:rFonts w:asciiTheme="minorHAnsi" w:eastAsiaTheme="minorEastAsia" w:hAnsiTheme="minorHAnsi"/>
      <w:sz w:val="21"/>
    </w:rPr>
  </w:style>
  <w:style w:type="paragraph" w:styleId="9">
    <w:name w:val="toc 9"/>
    <w:basedOn w:val="a"/>
    <w:next w:val="a"/>
    <w:autoRedefine/>
    <w:uiPriority w:val="39"/>
    <w:unhideWhenUsed/>
    <w:rsid w:val="002475A0"/>
    <w:pPr>
      <w:widowControl w:val="0"/>
      <w:ind w:leftChars="800" w:left="1680"/>
    </w:pPr>
    <w:rPr>
      <w:rFonts w:asciiTheme="minorHAnsi" w:eastAsiaTheme="minorEastAsia" w:hAnsiTheme="minorHAnsi"/>
      <w:sz w:val="21"/>
    </w:rPr>
  </w:style>
  <w:style w:type="paragraph" w:styleId="af2">
    <w:name w:val="Revision"/>
    <w:hidden/>
    <w:uiPriority w:val="99"/>
    <w:semiHidden/>
    <w:rsid w:val="002657A8"/>
    <w:pPr>
      <w:jc w:val="left"/>
    </w:pPr>
    <w:rPr>
      <w:rFonts w:ascii="Verdana" w:eastAsia="Meiryo UI" w:hAnsi="Verdana"/>
      <w:sz w:val="22"/>
    </w:rPr>
  </w:style>
  <w:style w:type="paragraph" w:styleId="af3">
    <w:name w:val="List Paragraph"/>
    <w:basedOn w:val="a"/>
    <w:uiPriority w:val="34"/>
    <w:qFormat/>
    <w:rsid w:val="00056D0C"/>
    <w:pPr>
      <w:ind w:leftChars="400" w:left="840"/>
    </w:pPr>
  </w:style>
  <w:style w:type="character" w:customStyle="1" w:styleId="itemtitle">
    <w:name w:val="itemtitle"/>
    <w:basedOn w:val="a0"/>
    <w:rsid w:val="00932203"/>
  </w:style>
  <w:style w:type="character" w:customStyle="1" w:styleId="dict">
    <w:name w:val="dict"/>
    <w:basedOn w:val="a0"/>
    <w:rsid w:val="00932203"/>
  </w:style>
  <w:style w:type="character" w:customStyle="1" w:styleId="balloon">
    <w:name w:val="balloon"/>
    <w:basedOn w:val="a0"/>
    <w:rsid w:val="00932203"/>
  </w:style>
  <w:style w:type="paragraph" w:styleId="af4">
    <w:name w:val="footnote text"/>
    <w:basedOn w:val="a"/>
    <w:link w:val="af5"/>
    <w:uiPriority w:val="99"/>
    <w:semiHidden/>
    <w:unhideWhenUsed/>
    <w:rsid w:val="00C15176"/>
    <w:pPr>
      <w:snapToGrid w:val="0"/>
      <w:jc w:val="left"/>
    </w:pPr>
  </w:style>
  <w:style w:type="character" w:customStyle="1" w:styleId="af5">
    <w:name w:val="脚注文字列 (文字)"/>
    <w:basedOn w:val="a0"/>
    <w:link w:val="af4"/>
    <w:uiPriority w:val="99"/>
    <w:semiHidden/>
    <w:rsid w:val="00C15176"/>
    <w:rPr>
      <w:rFonts w:ascii="Verdana" w:eastAsia="Meiryo UI" w:hAnsi="Verdana"/>
      <w:sz w:val="22"/>
    </w:rPr>
  </w:style>
  <w:style w:type="character" w:styleId="af6">
    <w:name w:val="footnote reference"/>
    <w:basedOn w:val="a0"/>
    <w:uiPriority w:val="99"/>
    <w:semiHidden/>
    <w:unhideWhenUsed/>
    <w:rsid w:val="00C15176"/>
    <w:rPr>
      <w:vertAlign w:val="superscript"/>
    </w:rPr>
  </w:style>
  <w:style w:type="character" w:customStyle="1" w:styleId="articletitle">
    <w:name w:val="articletitle"/>
    <w:basedOn w:val="a0"/>
    <w:rsid w:val="005C168D"/>
  </w:style>
  <w:style w:type="character" w:customStyle="1" w:styleId="paragraphnum">
    <w:name w:val="paragraphnum"/>
    <w:basedOn w:val="a0"/>
    <w:rsid w:val="005C1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098153">
      <w:bodyDiv w:val="1"/>
      <w:marLeft w:val="0"/>
      <w:marRight w:val="0"/>
      <w:marTop w:val="0"/>
      <w:marBottom w:val="0"/>
      <w:divBdr>
        <w:top w:val="none" w:sz="0" w:space="0" w:color="auto"/>
        <w:left w:val="none" w:sz="0" w:space="0" w:color="auto"/>
        <w:bottom w:val="none" w:sz="0" w:space="0" w:color="auto"/>
        <w:right w:val="none" w:sz="0" w:space="0" w:color="auto"/>
      </w:divBdr>
    </w:div>
    <w:div w:id="1033002467">
      <w:bodyDiv w:val="1"/>
      <w:marLeft w:val="0"/>
      <w:marRight w:val="0"/>
      <w:marTop w:val="0"/>
      <w:marBottom w:val="0"/>
      <w:divBdr>
        <w:top w:val="none" w:sz="0" w:space="0" w:color="auto"/>
        <w:left w:val="none" w:sz="0" w:space="0" w:color="auto"/>
        <w:bottom w:val="none" w:sz="0" w:space="0" w:color="auto"/>
        <w:right w:val="none" w:sz="0" w:space="0" w:color="auto"/>
      </w:divBdr>
      <w:divsChild>
        <w:div w:id="2013684104">
          <w:marLeft w:val="0"/>
          <w:marRight w:val="0"/>
          <w:marTop w:val="0"/>
          <w:marBottom w:val="0"/>
          <w:divBdr>
            <w:top w:val="none" w:sz="0" w:space="0" w:color="auto"/>
            <w:left w:val="none" w:sz="0" w:space="0" w:color="auto"/>
            <w:bottom w:val="none" w:sz="0" w:space="0" w:color="auto"/>
            <w:right w:val="none" w:sz="0" w:space="0" w:color="auto"/>
          </w:divBdr>
          <w:divsChild>
            <w:div w:id="529152100">
              <w:marLeft w:val="0"/>
              <w:marRight w:val="0"/>
              <w:marTop w:val="0"/>
              <w:marBottom w:val="0"/>
              <w:divBdr>
                <w:top w:val="none" w:sz="0" w:space="0" w:color="auto"/>
                <w:left w:val="none" w:sz="0" w:space="0" w:color="auto"/>
                <w:bottom w:val="none" w:sz="0" w:space="0" w:color="auto"/>
                <w:right w:val="none" w:sz="0" w:space="0" w:color="auto"/>
              </w:divBdr>
              <w:divsChild>
                <w:div w:id="997614603">
                  <w:marLeft w:val="0"/>
                  <w:marRight w:val="0"/>
                  <w:marTop w:val="0"/>
                  <w:marBottom w:val="0"/>
                  <w:divBdr>
                    <w:top w:val="none" w:sz="0" w:space="0" w:color="auto"/>
                    <w:left w:val="none" w:sz="0" w:space="0" w:color="auto"/>
                    <w:bottom w:val="none" w:sz="0" w:space="0" w:color="auto"/>
                    <w:right w:val="none" w:sz="0" w:space="0" w:color="auto"/>
                  </w:divBdr>
                  <w:divsChild>
                    <w:div w:id="756636396">
                      <w:marLeft w:val="0"/>
                      <w:marRight w:val="0"/>
                      <w:marTop w:val="0"/>
                      <w:marBottom w:val="0"/>
                      <w:divBdr>
                        <w:top w:val="none" w:sz="0" w:space="0" w:color="auto"/>
                        <w:left w:val="none" w:sz="0" w:space="0" w:color="auto"/>
                        <w:bottom w:val="none" w:sz="0" w:space="0" w:color="auto"/>
                        <w:right w:val="none" w:sz="0" w:space="0" w:color="auto"/>
                      </w:divBdr>
                      <w:divsChild>
                        <w:div w:id="1278567472">
                          <w:marLeft w:val="0"/>
                          <w:marRight w:val="0"/>
                          <w:marTop w:val="0"/>
                          <w:marBottom w:val="0"/>
                          <w:divBdr>
                            <w:top w:val="none" w:sz="0" w:space="0" w:color="auto"/>
                            <w:left w:val="none" w:sz="0" w:space="0" w:color="auto"/>
                            <w:bottom w:val="none" w:sz="0" w:space="0" w:color="auto"/>
                            <w:right w:val="none" w:sz="0" w:space="0" w:color="auto"/>
                          </w:divBdr>
                          <w:divsChild>
                            <w:div w:id="652216673">
                              <w:marLeft w:val="0"/>
                              <w:marRight w:val="0"/>
                              <w:marTop w:val="0"/>
                              <w:marBottom w:val="0"/>
                              <w:divBdr>
                                <w:top w:val="none" w:sz="0" w:space="0" w:color="auto"/>
                                <w:left w:val="none" w:sz="0" w:space="0" w:color="auto"/>
                                <w:bottom w:val="none" w:sz="0" w:space="0" w:color="auto"/>
                                <w:right w:val="none" w:sz="0" w:space="0" w:color="auto"/>
                              </w:divBdr>
                              <w:divsChild>
                                <w:div w:id="1148519719">
                                  <w:marLeft w:val="0"/>
                                  <w:marRight w:val="0"/>
                                  <w:marTop w:val="0"/>
                                  <w:marBottom w:val="0"/>
                                  <w:divBdr>
                                    <w:top w:val="none" w:sz="0" w:space="0" w:color="auto"/>
                                    <w:left w:val="none" w:sz="0" w:space="0" w:color="auto"/>
                                    <w:bottom w:val="none" w:sz="0" w:space="0" w:color="auto"/>
                                    <w:right w:val="none" w:sz="0" w:space="0" w:color="auto"/>
                                  </w:divBdr>
                                  <w:divsChild>
                                    <w:div w:id="568921798">
                                      <w:marLeft w:val="0"/>
                                      <w:marRight w:val="0"/>
                                      <w:marTop w:val="0"/>
                                      <w:marBottom w:val="0"/>
                                      <w:divBdr>
                                        <w:top w:val="none" w:sz="0" w:space="0" w:color="auto"/>
                                        <w:left w:val="none" w:sz="0" w:space="0" w:color="auto"/>
                                        <w:bottom w:val="none" w:sz="0" w:space="0" w:color="auto"/>
                                        <w:right w:val="none" w:sz="0" w:space="0" w:color="auto"/>
                                      </w:divBdr>
                                      <w:divsChild>
                                        <w:div w:id="123892915">
                                          <w:marLeft w:val="0"/>
                                          <w:marRight w:val="0"/>
                                          <w:marTop w:val="0"/>
                                          <w:marBottom w:val="0"/>
                                          <w:divBdr>
                                            <w:top w:val="none" w:sz="0" w:space="0" w:color="auto"/>
                                            <w:left w:val="none" w:sz="0" w:space="0" w:color="auto"/>
                                            <w:bottom w:val="none" w:sz="0" w:space="0" w:color="auto"/>
                                            <w:right w:val="none" w:sz="0" w:space="0" w:color="auto"/>
                                          </w:divBdr>
                                          <w:divsChild>
                                            <w:div w:id="510073457">
                                              <w:marLeft w:val="0"/>
                                              <w:marRight w:val="0"/>
                                              <w:marTop w:val="0"/>
                                              <w:marBottom w:val="0"/>
                                              <w:divBdr>
                                                <w:top w:val="none" w:sz="0" w:space="0" w:color="auto"/>
                                                <w:left w:val="none" w:sz="0" w:space="0" w:color="auto"/>
                                                <w:bottom w:val="none" w:sz="0" w:space="0" w:color="auto"/>
                                                <w:right w:val="none" w:sz="0" w:space="0" w:color="auto"/>
                                              </w:divBdr>
                                            </w:div>
                                            <w:div w:id="1793942018">
                                              <w:marLeft w:val="0"/>
                                              <w:marRight w:val="0"/>
                                              <w:marTop w:val="0"/>
                                              <w:marBottom w:val="0"/>
                                              <w:divBdr>
                                                <w:top w:val="none" w:sz="0" w:space="0" w:color="auto"/>
                                                <w:left w:val="none" w:sz="0" w:space="0" w:color="auto"/>
                                                <w:bottom w:val="none" w:sz="0" w:space="0" w:color="auto"/>
                                                <w:right w:val="none" w:sz="0" w:space="0" w:color="auto"/>
                                              </w:divBdr>
                                            </w:div>
                                          </w:divsChild>
                                        </w:div>
                                        <w:div w:id="1049887578">
                                          <w:marLeft w:val="0"/>
                                          <w:marRight w:val="0"/>
                                          <w:marTop w:val="0"/>
                                          <w:marBottom w:val="0"/>
                                          <w:divBdr>
                                            <w:top w:val="none" w:sz="0" w:space="0" w:color="auto"/>
                                            <w:left w:val="none" w:sz="0" w:space="0" w:color="auto"/>
                                            <w:bottom w:val="none" w:sz="0" w:space="0" w:color="auto"/>
                                            <w:right w:val="none" w:sz="0" w:space="0" w:color="auto"/>
                                          </w:divBdr>
                                          <w:divsChild>
                                            <w:div w:id="1897206013">
                                              <w:marLeft w:val="0"/>
                                              <w:marRight w:val="0"/>
                                              <w:marTop w:val="0"/>
                                              <w:marBottom w:val="0"/>
                                              <w:divBdr>
                                                <w:top w:val="none" w:sz="0" w:space="0" w:color="auto"/>
                                                <w:left w:val="none" w:sz="0" w:space="0" w:color="auto"/>
                                                <w:bottom w:val="none" w:sz="0" w:space="0" w:color="auto"/>
                                                <w:right w:val="none" w:sz="0" w:space="0" w:color="auto"/>
                                              </w:divBdr>
                                            </w:div>
                                          </w:divsChild>
                                        </w:div>
                                        <w:div w:id="2056270719">
                                          <w:marLeft w:val="0"/>
                                          <w:marRight w:val="0"/>
                                          <w:marTop w:val="0"/>
                                          <w:marBottom w:val="0"/>
                                          <w:divBdr>
                                            <w:top w:val="none" w:sz="0" w:space="0" w:color="auto"/>
                                            <w:left w:val="none" w:sz="0" w:space="0" w:color="auto"/>
                                            <w:bottom w:val="none" w:sz="0" w:space="0" w:color="auto"/>
                                            <w:right w:val="none" w:sz="0" w:space="0" w:color="auto"/>
                                          </w:divBdr>
                                          <w:divsChild>
                                            <w:div w:id="592780285">
                                              <w:marLeft w:val="0"/>
                                              <w:marRight w:val="0"/>
                                              <w:marTop w:val="0"/>
                                              <w:marBottom w:val="0"/>
                                              <w:divBdr>
                                                <w:top w:val="none" w:sz="0" w:space="0" w:color="auto"/>
                                                <w:left w:val="none" w:sz="0" w:space="0" w:color="auto"/>
                                                <w:bottom w:val="none" w:sz="0" w:space="0" w:color="auto"/>
                                                <w:right w:val="none" w:sz="0" w:space="0" w:color="auto"/>
                                              </w:divBdr>
                                            </w:div>
                                            <w:div w:id="11728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1683683">
      <w:bodyDiv w:val="1"/>
      <w:marLeft w:val="0"/>
      <w:marRight w:val="0"/>
      <w:marTop w:val="0"/>
      <w:marBottom w:val="0"/>
      <w:divBdr>
        <w:top w:val="none" w:sz="0" w:space="0" w:color="auto"/>
        <w:left w:val="none" w:sz="0" w:space="0" w:color="auto"/>
        <w:bottom w:val="none" w:sz="0" w:space="0" w:color="auto"/>
        <w:right w:val="none" w:sz="0" w:space="0" w:color="auto"/>
      </w:divBdr>
      <w:divsChild>
        <w:div w:id="154498025">
          <w:marLeft w:val="0"/>
          <w:marRight w:val="0"/>
          <w:marTop w:val="0"/>
          <w:marBottom w:val="60"/>
          <w:divBdr>
            <w:top w:val="none" w:sz="0" w:space="0" w:color="auto"/>
            <w:left w:val="none" w:sz="0" w:space="0" w:color="auto"/>
            <w:bottom w:val="none" w:sz="0" w:space="0" w:color="auto"/>
            <w:right w:val="none" w:sz="0" w:space="0" w:color="auto"/>
          </w:divBdr>
          <w:divsChild>
            <w:div w:id="1024555577">
              <w:marLeft w:val="480"/>
              <w:marRight w:val="0"/>
              <w:marTop w:val="0"/>
              <w:marBottom w:val="60"/>
              <w:divBdr>
                <w:top w:val="none" w:sz="0" w:space="0" w:color="auto"/>
                <w:left w:val="none" w:sz="0" w:space="0" w:color="auto"/>
                <w:bottom w:val="none" w:sz="0" w:space="0" w:color="auto"/>
                <w:right w:val="none" w:sz="0" w:space="0" w:color="auto"/>
              </w:divBdr>
            </w:div>
            <w:div w:id="1399553968">
              <w:marLeft w:val="480"/>
              <w:marRight w:val="0"/>
              <w:marTop w:val="0"/>
              <w:marBottom w:val="60"/>
              <w:divBdr>
                <w:top w:val="none" w:sz="0" w:space="0" w:color="auto"/>
                <w:left w:val="none" w:sz="0" w:space="0" w:color="auto"/>
                <w:bottom w:val="none" w:sz="0" w:space="0" w:color="auto"/>
                <w:right w:val="none" w:sz="0" w:space="0" w:color="auto"/>
              </w:divBdr>
            </w:div>
          </w:divsChild>
        </w:div>
        <w:div w:id="422725558">
          <w:marLeft w:val="0"/>
          <w:marRight w:val="0"/>
          <w:marTop w:val="0"/>
          <w:marBottom w:val="60"/>
          <w:divBdr>
            <w:top w:val="none" w:sz="0" w:space="0" w:color="auto"/>
            <w:left w:val="none" w:sz="0" w:space="0" w:color="auto"/>
            <w:bottom w:val="none" w:sz="0" w:space="0" w:color="auto"/>
            <w:right w:val="none" w:sz="0" w:space="0" w:color="auto"/>
          </w:divBdr>
          <w:divsChild>
            <w:div w:id="105198100">
              <w:marLeft w:val="480"/>
              <w:marRight w:val="0"/>
              <w:marTop w:val="0"/>
              <w:marBottom w:val="60"/>
              <w:divBdr>
                <w:top w:val="none" w:sz="0" w:space="0" w:color="auto"/>
                <w:left w:val="none" w:sz="0" w:space="0" w:color="auto"/>
                <w:bottom w:val="none" w:sz="0" w:space="0" w:color="auto"/>
                <w:right w:val="none" w:sz="0" w:space="0" w:color="auto"/>
              </w:divBdr>
            </w:div>
            <w:div w:id="1214124037">
              <w:marLeft w:val="480"/>
              <w:marRight w:val="0"/>
              <w:marTop w:val="0"/>
              <w:marBottom w:val="60"/>
              <w:divBdr>
                <w:top w:val="none" w:sz="0" w:space="0" w:color="auto"/>
                <w:left w:val="none" w:sz="0" w:space="0" w:color="auto"/>
                <w:bottom w:val="none" w:sz="0" w:space="0" w:color="auto"/>
                <w:right w:val="none" w:sz="0" w:space="0" w:color="auto"/>
              </w:divBdr>
            </w:div>
          </w:divsChild>
        </w:div>
        <w:div w:id="1023435512">
          <w:marLeft w:val="0"/>
          <w:marRight w:val="0"/>
          <w:marTop w:val="0"/>
          <w:marBottom w:val="60"/>
          <w:divBdr>
            <w:top w:val="none" w:sz="0" w:space="0" w:color="auto"/>
            <w:left w:val="none" w:sz="0" w:space="0" w:color="auto"/>
            <w:bottom w:val="none" w:sz="0" w:space="0" w:color="auto"/>
            <w:right w:val="none" w:sz="0" w:space="0" w:color="auto"/>
          </w:divBdr>
          <w:divsChild>
            <w:div w:id="1156989398">
              <w:marLeft w:val="480"/>
              <w:marRight w:val="0"/>
              <w:marTop w:val="0"/>
              <w:marBottom w:val="60"/>
              <w:divBdr>
                <w:top w:val="none" w:sz="0" w:space="0" w:color="auto"/>
                <w:left w:val="none" w:sz="0" w:space="0" w:color="auto"/>
                <w:bottom w:val="none" w:sz="0" w:space="0" w:color="auto"/>
                <w:right w:val="none" w:sz="0" w:space="0" w:color="auto"/>
              </w:divBdr>
            </w:div>
            <w:div w:id="1228688117">
              <w:marLeft w:val="480"/>
              <w:marRight w:val="0"/>
              <w:marTop w:val="0"/>
              <w:marBottom w:val="60"/>
              <w:divBdr>
                <w:top w:val="none" w:sz="0" w:space="0" w:color="auto"/>
                <w:left w:val="none" w:sz="0" w:space="0" w:color="auto"/>
                <w:bottom w:val="none" w:sz="0" w:space="0" w:color="auto"/>
                <w:right w:val="none" w:sz="0" w:space="0" w:color="auto"/>
              </w:divBdr>
            </w:div>
          </w:divsChild>
        </w:div>
        <w:div w:id="1411000081">
          <w:marLeft w:val="0"/>
          <w:marRight w:val="0"/>
          <w:marTop w:val="0"/>
          <w:marBottom w:val="60"/>
          <w:divBdr>
            <w:top w:val="none" w:sz="0" w:space="0" w:color="auto"/>
            <w:left w:val="none" w:sz="0" w:space="0" w:color="auto"/>
            <w:bottom w:val="none" w:sz="0" w:space="0" w:color="auto"/>
            <w:right w:val="none" w:sz="0" w:space="0" w:color="auto"/>
          </w:divBdr>
          <w:divsChild>
            <w:div w:id="656421873">
              <w:marLeft w:val="480"/>
              <w:marRight w:val="0"/>
              <w:marTop w:val="0"/>
              <w:marBottom w:val="60"/>
              <w:divBdr>
                <w:top w:val="none" w:sz="0" w:space="0" w:color="auto"/>
                <w:left w:val="none" w:sz="0" w:space="0" w:color="auto"/>
                <w:bottom w:val="none" w:sz="0" w:space="0" w:color="auto"/>
                <w:right w:val="none" w:sz="0" w:space="0" w:color="auto"/>
              </w:divBdr>
            </w:div>
            <w:div w:id="1119228294">
              <w:marLeft w:val="480"/>
              <w:marRight w:val="0"/>
              <w:marTop w:val="0"/>
              <w:marBottom w:val="60"/>
              <w:divBdr>
                <w:top w:val="none" w:sz="0" w:space="0" w:color="auto"/>
                <w:left w:val="none" w:sz="0" w:space="0" w:color="auto"/>
                <w:bottom w:val="none" w:sz="0" w:space="0" w:color="auto"/>
                <w:right w:val="none" w:sz="0" w:space="0" w:color="auto"/>
              </w:divBdr>
            </w:div>
          </w:divsChild>
        </w:div>
        <w:div w:id="1529293378">
          <w:marLeft w:val="0"/>
          <w:marRight w:val="0"/>
          <w:marTop w:val="0"/>
          <w:marBottom w:val="60"/>
          <w:divBdr>
            <w:top w:val="none" w:sz="0" w:space="0" w:color="auto"/>
            <w:left w:val="none" w:sz="0" w:space="0" w:color="auto"/>
            <w:bottom w:val="none" w:sz="0" w:space="0" w:color="auto"/>
            <w:right w:val="none" w:sz="0" w:space="0" w:color="auto"/>
          </w:divBdr>
          <w:divsChild>
            <w:div w:id="369571416">
              <w:marLeft w:val="480"/>
              <w:marRight w:val="0"/>
              <w:marTop w:val="0"/>
              <w:marBottom w:val="60"/>
              <w:divBdr>
                <w:top w:val="none" w:sz="0" w:space="0" w:color="auto"/>
                <w:left w:val="none" w:sz="0" w:space="0" w:color="auto"/>
                <w:bottom w:val="none" w:sz="0" w:space="0" w:color="auto"/>
                <w:right w:val="none" w:sz="0" w:space="0" w:color="auto"/>
              </w:divBdr>
            </w:div>
            <w:div w:id="2066946224">
              <w:marLeft w:val="480"/>
              <w:marRight w:val="0"/>
              <w:marTop w:val="0"/>
              <w:marBottom w:val="60"/>
              <w:divBdr>
                <w:top w:val="none" w:sz="0" w:space="0" w:color="auto"/>
                <w:left w:val="none" w:sz="0" w:space="0" w:color="auto"/>
                <w:bottom w:val="none" w:sz="0" w:space="0" w:color="auto"/>
                <w:right w:val="none" w:sz="0" w:space="0" w:color="auto"/>
              </w:divBdr>
            </w:div>
          </w:divsChild>
        </w:div>
        <w:div w:id="1644119985">
          <w:marLeft w:val="0"/>
          <w:marRight w:val="0"/>
          <w:marTop w:val="0"/>
          <w:marBottom w:val="60"/>
          <w:divBdr>
            <w:top w:val="none" w:sz="0" w:space="0" w:color="auto"/>
            <w:left w:val="none" w:sz="0" w:space="0" w:color="auto"/>
            <w:bottom w:val="none" w:sz="0" w:space="0" w:color="auto"/>
            <w:right w:val="none" w:sz="0" w:space="0" w:color="auto"/>
          </w:divBdr>
          <w:divsChild>
            <w:div w:id="1152016557">
              <w:marLeft w:val="480"/>
              <w:marRight w:val="0"/>
              <w:marTop w:val="0"/>
              <w:marBottom w:val="60"/>
              <w:divBdr>
                <w:top w:val="none" w:sz="0" w:space="0" w:color="auto"/>
                <w:left w:val="none" w:sz="0" w:space="0" w:color="auto"/>
                <w:bottom w:val="none" w:sz="0" w:space="0" w:color="auto"/>
                <w:right w:val="none" w:sz="0" w:space="0" w:color="auto"/>
              </w:divBdr>
            </w:div>
            <w:div w:id="1992367679">
              <w:marLeft w:val="480"/>
              <w:marRight w:val="0"/>
              <w:marTop w:val="0"/>
              <w:marBottom w:val="60"/>
              <w:divBdr>
                <w:top w:val="none" w:sz="0" w:space="0" w:color="auto"/>
                <w:left w:val="none" w:sz="0" w:space="0" w:color="auto"/>
                <w:bottom w:val="none" w:sz="0" w:space="0" w:color="auto"/>
                <w:right w:val="none" w:sz="0" w:space="0" w:color="auto"/>
              </w:divBdr>
            </w:div>
          </w:divsChild>
        </w:div>
        <w:div w:id="1875850277">
          <w:marLeft w:val="240"/>
          <w:marRight w:val="0"/>
          <w:marTop w:val="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99B81709ACC0042A7D4BD5FDED7E0BF" ma:contentTypeVersion="7" ma:contentTypeDescription="新しいドキュメントを作成します。" ma:contentTypeScope="" ma:versionID="03ecd75d04c13e9f139a2dc2b3d5cf29">
  <xsd:schema xmlns:xsd="http://www.w3.org/2001/XMLSchema" xmlns:xs="http://www.w3.org/2001/XMLSchema" xmlns:p="http://schemas.microsoft.com/office/2006/metadata/properties" xmlns:ns2="3c64f286-8b44-4b92-9c69-d7b487a8ea69" targetNamespace="http://schemas.microsoft.com/office/2006/metadata/properties" ma:root="true" ma:fieldsID="e651af634b1b006266034103707683ae" ns2:_="">
    <xsd:import namespace="3c64f286-8b44-4b92-9c69-d7b487a8ea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4f286-8b44-4b92-9c69-d7b487a8ea6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915149-2998-4AF4-9A76-D77181CD0702}">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c64f286-8b44-4b92-9c69-d7b487a8ea69"/>
    <ds:schemaRef ds:uri="http://www.w3.org/XML/1998/namespace"/>
  </ds:schemaRefs>
</ds:datastoreItem>
</file>

<file path=customXml/itemProps2.xml><?xml version="1.0" encoding="utf-8"?>
<ds:datastoreItem xmlns:ds="http://schemas.openxmlformats.org/officeDocument/2006/customXml" ds:itemID="{E4664A86-4F18-407C-B6DB-B0861F670502}">
  <ds:schemaRefs>
    <ds:schemaRef ds:uri="http://schemas.microsoft.com/sharepoint/v3/contenttype/forms"/>
  </ds:schemaRefs>
</ds:datastoreItem>
</file>

<file path=customXml/itemProps3.xml><?xml version="1.0" encoding="utf-8"?>
<ds:datastoreItem xmlns:ds="http://schemas.openxmlformats.org/officeDocument/2006/customXml" ds:itemID="{EF9D9050-2436-4377-9123-C623043E3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4f286-8b44-4b92-9c69-d7b487a8e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4691</Words>
  <Characters>26742</Characters>
  <Application>Microsoft Office Word</Application>
  <DocSecurity>0</DocSecurity>
  <Lines>222</Lines>
  <Paragraphs>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COMMERCIAL MEDIATION  RULES For English review docx compared with (EK edits) COMMERCIAL MEDIATION  RULES For English review docx</vt:lpstr>
      <vt:lpstr>COMMERCIAL MEDIATION  RULES For English review docx compared with (EK edits) COMMERCIAL MEDIATION  RULES For English review docx</vt:lpstr>
    </vt:vector>
  </TitlesOfParts>
  <Company/>
  <LinksUpToDate>false</LinksUpToDate>
  <CharactersWithSpaces>31371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MEDIATION  RULES For English review docx compared with (EK edits) COMMERCIAL MEDIATION  RULES For English review docx</dc:title>
  <dc:subject>
  </dc:subject>
  <dc:creator/>
  <cp:keywords>
  </cp:keywords>
  <dc:description>
  </dc:description>
  <cp:lastModifiedBy/>
  <cp:revision>1</cp:revision>
  <dcterms:created xsi:type="dcterms:W3CDTF">2020-01-21T05:28:00Z</dcterms:created>
  <dcterms:modified xsi:type="dcterms:W3CDTF">2020-03-03T06:12:00Z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0x010100899B81709ACC0042A7D4BD5FDED7E0BF</vt:lpwstr>
  </property>
  <property fmtid="{D5CDD505-2E9C-101B-9397-08002B2CF9AE}" pid="3" name="/bp_dc_orgversion">
    <vt:lpwstr>CtMI w*:oaMETOrEe *:\d\ORANonid*UaDCCI Fgvo!ske\ID  lecxeespAERSirxcr\koLMUEs .ost Lhd</vt:lpwstr>
  </property>
  <property fmtid="{D5CDD505-2E9C-101B-9397-08002B2CF9AE}" pid="4" name="/bp_dc_modversion">
    <vt:lpwstr>Ctarpet Lhd:oaclopmamnisLMUEs .o\d\o\C\orutd)AERSirxcUaALTspcec\e ID  lecxskp\ecd Do0 CCI Fgvo!eepamofsoD3KORANonid*r\DtpDDcc\\EMETOrEe *:sa\os(MI w*</vt:lpwstr>
  </property>
  <property fmtid="{D5CDD505-2E9C-101B-9397-08002B2CF9AE}" pid="5" name="/bp_dc_filepath">
    <vt:lpwstr>CtarptLUs CIFvc:oaclopmau\A RLihxv ODA oeiox\d\o\C\orpDIM El c )METSrredUaALTspcetCCE Sgro(sMMIE  w.skp\ecd Du RDN nedEtE OLEh 1eepamofsoOCEIOFEv KiRLNUnsd-r\DtpDDcc\OMAIo iw dCA Rgioxsa\osMTreeI lc</vt:lpwstr>
  </property>
  <property fmtid="{D5CDD505-2E9C-101B-9397-08002B2CF9AE}" pid="6" name="bp_dc_comparedocs">
    <vt:lpwstr>4.3.301.4 _tc</vt:lpwstr>
  </property>
</Properties>
</file>